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01C" w:rsidRDefault="00B7701C" w:rsidP="00B7701C">
      <w:pPr>
        <w:shd w:val="clear" w:color="auto" w:fill="FFFFFF" w:themeFill="background1"/>
        <w:ind w:right="270" w:hanging="900"/>
        <w:jc w:val="right"/>
        <w:rPr>
          <w:b/>
          <w:bCs/>
          <w:shd w:val="clear" w:color="auto" w:fill="FFFFFF" w:themeFill="background1"/>
          <w:lang w:bidi="ar-EG"/>
        </w:rPr>
      </w:pPr>
      <w:bookmarkStart w:id="0" w:name="_Toc349763168"/>
      <w:bookmarkStart w:id="1" w:name="_Toc267388063"/>
      <w:bookmarkStart w:id="2" w:name="_Toc267388073"/>
      <w:bookmarkStart w:id="3" w:name="_Toc267388126"/>
      <w:bookmarkStart w:id="4" w:name="_Toc267388633"/>
      <w:bookmarkStart w:id="5" w:name="_Toc267388827"/>
      <w:bookmarkStart w:id="6" w:name="_Toc307208870"/>
      <w:r>
        <w:rPr>
          <w:rFonts w:hint="cs"/>
          <w:b/>
          <w:bCs/>
          <w:noProof/>
          <w:rtl/>
          <w:lang w:val="ro-RO" w:eastAsia="ro-RO"/>
        </w:rPr>
        <w:drawing>
          <wp:anchor distT="0" distB="0" distL="114300" distR="114300" simplePos="0" relativeHeight="251667456" behindDoc="0" locked="0" layoutInCell="1" allowOverlap="1">
            <wp:simplePos x="0" y="0"/>
            <wp:positionH relativeFrom="column">
              <wp:posOffset>2955117</wp:posOffset>
            </wp:positionH>
            <wp:positionV relativeFrom="paragraph">
              <wp:posOffset>-612122</wp:posOffset>
            </wp:positionV>
            <wp:extent cx="914400" cy="891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91540"/>
                    </a:xfrm>
                    <a:prstGeom prst="rect">
                      <a:avLst/>
                    </a:prstGeom>
                    <a:noFill/>
                  </pic:spPr>
                </pic:pic>
              </a:graphicData>
            </a:graphic>
            <wp14:sizeRelH relativeFrom="page">
              <wp14:pctWidth>0</wp14:pctWidth>
            </wp14:sizeRelH>
            <wp14:sizeRelV relativeFrom="page">
              <wp14:pctHeight>0</wp14:pctHeight>
            </wp14:sizeRelV>
          </wp:anchor>
        </w:drawing>
      </w:r>
    </w:p>
    <w:p w:rsidR="00B7701C" w:rsidRPr="00182025" w:rsidRDefault="00B7701C" w:rsidP="00182025">
      <w:pPr>
        <w:shd w:val="clear" w:color="auto" w:fill="FFFFFF" w:themeFill="background1"/>
        <w:ind w:right="270" w:hanging="900"/>
        <w:jc w:val="right"/>
        <w:rPr>
          <w:b/>
          <w:bCs/>
          <w:shd w:val="clear" w:color="auto" w:fill="FFFFFF" w:themeFill="background1"/>
          <w:rtl/>
          <w:lang w:bidi="ar-EG"/>
        </w:rPr>
      </w:pPr>
      <w:r w:rsidRPr="009151FC">
        <w:rPr>
          <w:rFonts w:hint="cs"/>
          <w:b/>
          <w:bCs/>
          <w:shd w:val="clear" w:color="auto" w:fill="FFFFFF" w:themeFill="background1"/>
          <w:rtl/>
          <w:lang w:bidi="ar-EG"/>
        </w:rPr>
        <w:t>دولة الكويت</w:t>
      </w:r>
    </w:p>
    <w:p w:rsidR="00D91B03" w:rsidRPr="00D517A2" w:rsidRDefault="00D517A2" w:rsidP="0025049A">
      <w:pPr>
        <w:shd w:val="clear" w:color="auto" w:fill="FFFFFF" w:themeFill="background1"/>
        <w:ind w:right="270"/>
        <w:jc w:val="right"/>
        <w:rPr>
          <w:b/>
          <w:bCs/>
          <w:rtl/>
          <w:lang w:bidi="ar-EG"/>
        </w:rPr>
      </w:pPr>
      <w:r w:rsidRPr="009151FC">
        <w:rPr>
          <w:rFonts w:hint="cs"/>
          <w:b/>
          <w:bCs/>
          <w:rtl/>
          <w:lang w:bidi="ar-EG"/>
        </w:rPr>
        <w:t xml:space="preserve">ادارة الاغذية المستوردة </w:t>
      </w:r>
    </w:p>
    <w:tbl>
      <w:tblPr>
        <w:tblStyle w:val="TableGrid"/>
        <w:bidiVisual/>
        <w:tblW w:w="10818" w:type="dxa"/>
        <w:tblLayout w:type="fixed"/>
        <w:tblLook w:val="04A0" w:firstRow="1" w:lastRow="0" w:firstColumn="1" w:lastColumn="0" w:noHBand="0" w:noVBand="1"/>
      </w:tblPr>
      <w:tblGrid>
        <w:gridCol w:w="899"/>
        <w:gridCol w:w="1009"/>
        <w:gridCol w:w="861"/>
        <w:gridCol w:w="2199"/>
        <w:gridCol w:w="540"/>
        <w:gridCol w:w="1620"/>
        <w:gridCol w:w="540"/>
        <w:gridCol w:w="2520"/>
        <w:gridCol w:w="630"/>
      </w:tblGrid>
      <w:tr w:rsidR="00611884" w:rsidRPr="00651854" w:rsidTr="00611884">
        <w:trPr>
          <w:trHeight w:val="603"/>
        </w:trPr>
        <w:tc>
          <w:tcPr>
            <w:tcW w:w="4968" w:type="dxa"/>
            <w:gridSpan w:val="4"/>
            <w:tcBorders>
              <w:top w:val="single" w:sz="8" w:space="0" w:color="auto"/>
              <w:left w:val="single" w:sz="8" w:space="0" w:color="auto"/>
              <w:bottom w:val="single" w:sz="8" w:space="0" w:color="auto"/>
              <w:right w:val="nil"/>
            </w:tcBorders>
            <w:shd w:val="clear" w:color="auto" w:fill="D9D9D9" w:themeFill="background1" w:themeFillShade="D9"/>
          </w:tcPr>
          <w:bookmarkEnd w:id="0"/>
          <w:p w:rsidR="00C40BDC" w:rsidRPr="00B7701C" w:rsidRDefault="00511810" w:rsidP="003003FF">
            <w:pPr>
              <w:bidi/>
              <w:jc w:val="center"/>
              <w:rPr>
                <w:b/>
                <w:bCs/>
                <w:color w:val="C00000"/>
                <w:sz w:val="18"/>
                <w:szCs w:val="18"/>
                <w:rtl/>
                <w:lang w:bidi="ar-AE"/>
              </w:rPr>
            </w:pPr>
            <w:r w:rsidRPr="00511810">
              <w:rPr>
                <w:b/>
                <w:bCs/>
                <w:color w:val="C00000"/>
                <w:rtl/>
                <w:lang w:bidi="ar-AE"/>
              </w:rPr>
              <w:t>شهادة صحية لتصدير منتجات الحليب والحليب إلى دول مجلس التعاون الخليجي</w:t>
            </w:r>
          </w:p>
        </w:tc>
        <w:tc>
          <w:tcPr>
            <w:tcW w:w="540" w:type="dxa"/>
            <w:tcBorders>
              <w:top w:val="single" w:sz="8" w:space="0" w:color="auto"/>
              <w:left w:val="nil"/>
              <w:bottom w:val="single" w:sz="8" w:space="0" w:color="auto"/>
              <w:right w:val="nil"/>
            </w:tcBorders>
            <w:shd w:val="clear" w:color="auto" w:fill="D9D9D9" w:themeFill="background1" w:themeFillShade="D9"/>
          </w:tcPr>
          <w:p w:rsidR="00C40BDC" w:rsidRPr="00B7701C" w:rsidRDefault="00C40BDC" w:rsidP="008710FE">
            <w:pPr>
              <w:jc w:val="center"/>
              <w:rPr>
                <w:b/>
                <w:bCs/>
                <w:color w:val="C00000"/>
                <w:sz w:val="18"/>
                <w:szCs w:val="18"/>
                <w:rtl/>
                <w:lang w:bidi="ar-AE"/>
              </w:rPr>
            </w:pPr>
          </w:p>
        </w:tc>
        <w:tc>
          <w:tcPr>
            <w:tcW w:w="5310" w:type="dxa"/>
            <w:gridSpan w:val="4"/>
            <w:tcBorders>
              <w:top w:val="single" w:sz="8" w:space="0" w:color="auto"/>
              <w:left w:val="nil"/>
              <w:bottom w:val="nil"/>
              <w:right w:val="single" w:sz="8" w:space="0" w:color="auto"/>
            </w:tcBorders>
            <w:shd w:val="clear" w:color="auto" w:fill="D9D9D9" w:themeFill="background1" w:themeFillShade="D9"/>
          </w:tcPr>
          <w:p w:rsidR="00C40BDC" w:rsidRPr="00B7701C" w:rsidRDefault="00182025" w:rsidP="00B7701C">
            <w:pPr>
              <w:rPr>
                <w:b/>
                <w:bCs/>
                <w:color w:val="C00000"/>
                <w:sz w:val="18"/>
                <w:szCs w:val="18"/>
                <w:rtl/>
                <w:lang w:bidi="ar-AE"/>
              </w:rPr>
            </w:pPr>
            <w:r w:rsidRPr="00B7701C">
              <w:rPr>
                <w:b/>
                <w:bCs/>
                <w:color w:val="C00000"/>
                <w:sz w:val="18"/>
                <w:szCs w:val="18"/>
                <w:lang w:bidi="ar-AE"/>
              </w:rPr>
              <w:t xml:space="preserve">HEALTH CERTIFICATE FOR EXPORT OF MILK , </w:t>
            </w:r>
            <w:r w:rsidRPr="00B7701C">
              <w:rPr>
                <w:b/>
                <w:bCs/>
                <w:color w:val="C00000"/>
                <w:sz w:val="18"/>
                <w:szCs w:val="18"/>
                <w:lang w:val="en-GB" w:bidi="ar-AE"/>
              </w:rPr>
              <w:t>AND MILK PRODUCTS</w:t>
            </w:r>
            <w:r w:rsidRPr="00B7701C">
              <w:rPr>
                <w:b/>
                <w:bCs/>
                <w:color w:val="C00000"/>
                <w:sz w:val="18"/>
                <w:szCs w:val="18"/>
                <w:lang w:bidi="ar-AE"/>
              </w:rPr>
              <w:t xml:space="preserve">  TO GCC COUNTRIES </w:t>
            </w:r>
            <w:r w:rsidR="00B7281C" w:rsidRPr="00B7701C">
              <w:rPr>
                <w:b/>
                <w:bCs/>
                <w:color w:val="C00000"/>
                <w:sz w:val="18"/>
                <w:szCs w:val="18"/>
                <w:lang w:bidi="ar-AE"/>
              </w:rPr>
              <w:t>/</w:t>
            </w:r>
            <w:r w:rsidRPr="00B7701C">
              <w:rPr>
                <w:sz w:val="18"/>
                <w:szCs w:val="18"/>
              </w:rPr>
              <w:t xml:space="preserve"> </w:t>
            </w:r>
            <w:r w:rsidRPr="00B7701C">
              <w:rPr>
                <w:b/>
                <w:bCs/>
                <w:color w:val="C00000"/>
                <w:sz w:val="18"/>
                <w:szCs w:val="18"/>
                <w:lang w:bidi="ar-AE"/>
              </w:rPr>
              <w:t>CERTIFICAT DE SĂNĂTATE PENTRU EXPORTUL PRODUSELOR LACTATE ÎN KUWAIT</w:t>
            </w:r>
          </w:p>
        </w:tc>
      </w:tr>
      <w:tr w:rsidR="009A5A05" w:rsidRPr="00651854" w:rsidTr="00626E80">
        <w:tc>
          <w:tcPr>
            <w:tcW w:w="1908" w:type="dxa"/>
            <w:gridSpan w:val="2"/>
            <w:tcBorders>
              <w:top w:val="single" w:sz="8" w:space="0" w:color="auto"/>
              <w:left w:val="single" w:sz="8" w:space="0" w:color="auto"/>
              <w:bottom w:val="nil"/>
              <w:right w:val="nil"/>
            </w:tcBorders>
          </w:tcPr>
          <w:p w:rsidR="009A5A05" w:rsidRPr="00455C31" w:rsidRDefault="009A5A05" w:rsidP="00D73B73">
            <w:pPr>
              <w:bidi/>
              <w:rPr>
                <w:b/>
                <w:bCs/>
                <w:sz w:val="18"/>
                <w:szCs w:val="18"/>
                <w:rtl/>
                <w:lang w:bidi="ar-AE"/>
              </w:rPr>
            </w:pPr>
            <w:r w:rsidRPr="00455C31">
              <w:rPr>
                <w:rFonts w:hint="cs"/>
                <w:b/>
                <w:bCs/>
                <w:sz w:val="18"/>
                <w:szCs w:val="18"/>
                <w:rtl/>
                <w:lang w:bidi="ar-AE"/>
              </w:rPr>
              <w:t>الرقم المرجعي للشهادة الصحية</w:t>
            </w:r>
          </w:p>
        </w:tc>
        <w:tc>
          <w:tcPr>
            <w:tcW w:w="3060" w:type="dxa"/>
            <w:gridSpan w:val="2"/>
            <w:tcBorders>
              <w:top w:val="single" w:sz="8" w:space="0" w:color="auto"/>
              <w:left w:val="nil"/>
              <w:bottom w:val="nil"/>
              <w:right w:val="nil"/>
            </w:tcBorders>
          </w:tcPr>
          <w:p w:rsidR="009A5A05" w:rsidRPr="001910E9" w:rsidRDefault="009A5A05" w:rsidP="008710FE">
            <w:pPr>
              <w:rPr>
                <w:b/>
                <w:bCs/>
                <w:sz w:val="20"/>
                <w:szCs w:val="20"/>
                <w:lang w:bidi="ar-AE"/>
              </w:rPr>
            </w:pPr>
            <w:r w:rsidRPr="001910E9">
              <w:rPr>
                <w:b/>
                <w:bCs/>
                <w:sz w:val="20"/>
                <w:szCs w:val="20"/>
                <w:lang w:bidi="ar-AE"/>
              </w:rPr>
              <w:t>Certificate Reference No.</w:t>
            </w:r>
          </w:p>
          <w:p w:rsidR="009A5A05" w:rsidRPr="00381C55" w:rsidRDefault="009A5A05" w:rsidP="008710FE">
            <w:pPr>
              <w:rPr>
                <w:b/>
                <w:bCs/>
                <w:sz w:val="18"/>
                <w:szCs w:val="18"/>
                <w:lang w:bidi="ar-AE"/>
              </w:rPr>
            </w:pPr>
            <w:proofErr w:type="spellStart"/>
            <w:r w:rsidRPr="00182025">
              <w:rPr>
                <w:b/>
                <w:bCs/>
                <w:sz w:val="18"/>
                <w:szCs w:val="18"/>
                <w:lang w:bidi="ar-AE"/>
              </w:rPr>
              <w:t>Numărul</w:t>
            </w:r>
            <w:proofErr w:type="spellEnd"/>
            <w:r w:rsidRPr="00182025">
              <w:rPr>
                <w:b/>
                <w:bCs/>
                <w:sz w:val="18"/>
                <w:szCs w:val="18"/>
                <w:lang w:bidi="ar-AE"/>
              </w:rPr>
              <w:t xml:space="preserve"> de </w:t>
            </w:r>
            <w:proofErr w:type="spellStart"/>
            <w:r w:rsidRPr="00182025">
              <w:rPr>
                <w:b/>
                <w:bCs/>
                <w:sz w:val="18"/>
                <w:szCs w:val="18"/>
                <w:lang w:bidi="ar-AE"/>
              </w:rPr>
              <w:t>referinţă</w:t>
            </w:r>
            <w:proofErr w:type="spellEnd"/>
            <w:r w:rsidRPr="00182025">
              <w:rPr>
                <w:b/>
                <w:bCs/>
                <w:sz w:val="18"/>
                <w:szCs w:val="18"/>
                <w:lang w:bidi="ar-AE"/>
              </w:rPr>
              <w:t xml:space="preserve"> al </w:t>
            </w:r>
            <w:proofErr w:type="spellStart"/>
            <w:r w:rsidRPr="00182025">
              <w:rPr>
                <w:b/>
                <w:bCs/>
                <w:sz w:val="18"/>
                <w:szCs w:val="18"/>
                <w:lang w:bidi="ar-AE"/>
              </w:rPr>
              <w:t>certificatului</w:t>
            </w:r>
            <w:proofErr w:type="spellEnd"/>
          </w:p>
        </w:tc>
        <w:tc>
          <w:tcPr>
            <w:tcW w:w="540" w:type="dxa"/>
            <w:vMerge w:val="restart"/>
            <w:tcBorders>
              <w:top w:val="single" w:sz="8" w:space="0" w:color="auto"/>
              <w:left w:val="nil"/>
              <w:bottom w:val="nil"/>
              <w:right w:val="single" w:sz="8" w:space="0" w:color="auto"/>
            </w:tcBorders>
          </w:tcPr>
          <w:p w:rsidR="009A5A05" w:rsidRPr="00651854" w:rsidRDefault="009A5A05" w:rsidP="008710FE">
            <w:pPr>
              <w:rPr>
                <w:b/>
                <w:bCs/>
                <w:sz w:val="20"/>
                <w:szCs w:val="20"/>
                <w:rtl/>
                <w:lang w:bidi="ar-AE"/>
              </w:rPr>
            </w:pPr>
          </w:p>
        </w:tc>
        <w:tc>
          <w:tcPr>
            <w:tcW w:w="1620" w:type="dxa"/>
            <w:tcBorders>
              <w:top w:val="single" w:sz="8" w:space="0" w:color="auto"/>
              <w:left w:val="single" w:sz="8" w:space="0" w:color="auto"/>
              <w:bottom w:val="nil"/>
              <w:right w:val="nil"/>
            </w:tcBorders>
          </w:tcPr>
          <w:p w:rsidR="009A5A05" w:rsidRPr="00455C31" w:rsidRDefault="009A5A05" w:rsidP="00537B4D">
            <w:pPr>
              <w:jc w:val="right"/>
              <w:rPr>
                <w:b/>
                <w:bCs/>
                <w:sz w:val="18"/>
                <w:szCs w:val="18"/>
                <w:rtl/>
                <w:lang w:bidi="ar-AE"/>
              </w:rPr>
            </w:pPr>
            <w:r w:rsidRPr="00455C31">
              <w:rPr>
                <w:rFonts w:hint="cs"/>
                <w:b/>
                <w:bCs/>
                <w:sz w:val="18"/>
                <w:szCs w:val="18"/>
                <w:rtl/>
                <w:lang w:bidi="ar-AE"/>
              </w:rPr>
              <w:t>المرسل (المصدر)</w:t>
            </w:r>
          </w:p>
        </w:tc>
        <w:tc>
          <w:tcPr>
            <w:tcW w:w="3060" w:type="dxa"/>
            <w:gridSpan w:val="2"/>
            <w:tcBorders>
              <w:top w:val="single" w:sz="8" w:space="0" w:color="auto"/>
              <w:left w:val="nil"/>
              <w:bottom w:val="nil"/>
              <w:right w:val="nil"/>
            </w:tcBorders>
          </w:tcPr>
          <w:p w:rsidR="009A5A05" w:rsidRPr="001910E9" w:rsidRDefault="009A5A05" w:rsidP="008710FE">
            <w:pPr>
              <w:rPr>
                <w:b/>
                <w:bCs/>
                <w:sz w:val="20"/>
                <w:szCs w:val="20"/>
                <w:lang w:bidi="ar-AE"/>
              </w:rPr>
            </w:pPr>
            <w:r w:rsidRPr="001910E9">
              <w:rPr>
                <w:b/>
                <w:bCs/>
                <w:sz w:val="20"/>
                <w:szCs w:val="20"/>
                <w:lang w:bidi="ar-AE"/>
              </w:rPr>
              <w:t xml:space="preserve"> (Exporter) Name</w:t>
            </w:r>
          </w:p>
        </w:tc>
        <w:tc>
          <w:tcPr>
            <w:tcW w:w="630" w:type="dxa"/>
            <w:tcBorders>
              <w:top w:val="single" w:sz="8" w:space="0" w:color="auto"/>
              <w:left w:val="nil"/>
              <w:bottom w:val="nil"/>
              <w:right w:val="single" w:sz="8" w:space="0" w:color="auto"/>
            </w:tcBorders>
          </w:tcPr>
          <w:p w:rsidR="009A5A05" w:rsidRPr="001910E9" w:rsidRDefault="009A5A05" w:rsidP="008710FE">
            <w:pPr>
              <w:rPr>
                <w:b/>
                <w:bCs/>
                <w:sz w:val="20"/>
                <w:szCs w:val="20"/>
                <w:rtl/>
                <w:lang w:bidi="ar-AE"/>
              </w:rPr>
            </w:pPr>
            <w:r w:rsidRPr="001910E9">
              <w:rPr>
                <w:b/>
                <w:bCs/>
                <w:sz w:val="20"/>
                <w:szCs w:val="20"/>
                <w:lang w:bidi="ar-AE"/>
              </w:rPr>
              <w:t>I.1</w:t>
            </w:r>
          </w:p>
        </w:tc>
      </w:tr>
      <w:tr w:rsidR="009A5A05" w:rsidRPr="00651854" w:rsidTr="00626E80">
        <w:trPr>
          <w:trHeight w:val="377"/>
        </w:trPr>
        <w:tc>
          <w:tcPr>
            <w:tcW w:w="1908" w:type="dxa"/>
            <w:gridSpan w:val="2"/>
            <w:tcBorders>
              <w:top w:val="nil"/>
              <w:left w:val="single" w:sz="8" w:space="0" w:color="auto"/>
              <w:bottom w:val="nil"/>
              <w:right w:val="nil"/>
            </w:tcBorders>
          </w:tcPr>
          <w:p w:rsidR="009A5A05" w:rsidRPr="00455C31" w:rsidRDefault="009A5A05" w:rsidP="00D73B73">
            <w:pPr>
              <w:bidi/>
              <w:rPr>
                <w:b/>
                <w:bCs/>
                <w:sz w:val="18"/>
                <w:szCs w:val="18"/>
                <w:rtl/>
                <w:lang w:bidi="ar-AE"/>
              </w:rPr>
            </w:pPr>
          </w:p>
        </w:tc>
        <w:tc>
          <w:tcPr>
            <w:tcW w:w="3060" w:type="dxa"/>
            <w:gridSpan w:val="2"/>
            <w:tcBorders>
              <w:top w:val="nil"/>
              <w:left w:val="nil"/>
              <w:bottom w:val="nil"/>
              <w:right w:val="nil"/>
            </w:tcBorders>
          </w:tcPr>
          <w:p w:rsidR="009A5A05" w:rsidRDefault="009A5A05" w:rsidP="00381C55">
            <w:pPr>
              <w:rPr>
                <w:b/>
                <w:bCs/>
                <w:sz w:val="20"/>
                <w:szCs w:val="20"/>
                <w:lang w:bidi="ar-AE"/>
              </w:rPr>
            </w:pPr>
          </w:p>
          <w:p w:rsidR="00284714" w:rsidRPr="00381C55" w:rsidRDefault="00284714" w:rsidP="00381C55">
            <w:pPr>
              <w:rPr>
                <w:b/>
                <w:bCs/>
                <w:sz w:val="18"/>
                <w:szCs w:val="18"/>
                <w:lang w:bidi="ar-AE"/>
              </w:rPr>
            </w:pPr>
          </w:p>
        </w:tc>
        <w:tc>
          <w:tcPr>
            <w:tcW w:w="540" w:type="dxa"/>
            <w:vMerge/>
            <w:tcBorders>
              <w:top w:val="nil"/>
              <w:left w:val="nil"/>
              <w:bottom w:val="nil"/>
              <w:right w:val="single" w:sz="8" w:space="0" w:color="auto"/>
            </w:tcBorders>
          </w:tcPr>
          <w:p w:rsidR="009A5A05" w:rsidRPr="00651854" w:rsidRDefault="009A5A05" w:rsidP="008710FE">
            <w:pPr>
              <w:rPr>
                <w:b/>
                <w:bCs/>
                <w:sz w:val="20"/>
                <w:szCs w:val="20"/>
                <w:rtl/>
                <w:lang w:bidi="ar-AE"/>
              </w:rPr>
            </w:pPr>
          </w:p>
        </w:tc>
        <w:tc>
          <w:tcPr>
            <w:tcW w:w="1620" w:type="dxa"/>
            <w:tcBorders>
              <w:top w:val="nil"/>
              <w:left w:val="single" w:sz="8" w:space="0" w:color="auto"/>
              <w:bottom w:val="nil"/>
              <w:right w:val="nil"/>
            </w:tcBorders>
          </w:tcPr>
          <w:p w:rsidR="009A5A05" w:rsidRPr="00455C31" w:rsidRDefault="009A5A05" w:rsidP="00537B4D">
            <w:pPr>
              <w:bidi/>
              <w:jc w:val="both"/>
              <w:rPr>
                <w:b/>
                <w:bCs/>
                <w:sz w:val="18"/>
                <w:szCs w:val="18"/>
                <w:rtl/>
                <w:lang w:bidi="ar-AE"/>
              </w:rPr>
            </w:pPr>
            <w:r w:rsidRPr="00455C31">
              <w:rPr>
                <w:rFonts w:hint="cs"/>
                <w:b/>
                <w:bCs/>
                <w:sz w:val="18"/>
                <w:szCs w:val="18"/>
                <w:rtl/>
                <w:lang w:bidi="ar-AE"/>
              </w:rPr>
              <w:t>الاسم</w:t>
            </w:r>
          </w:p>
        </w:tc>
        <w:tc>
          <w:tcPr>
            <w:tcW w:w="3060" w:type="dxa"/>
            <w:gridSpan w:val="2"/>
            <w:tcBorders>
              <w:top w:val="nil"/>
              <w:left w:val="nil"/>
              <w:bottom w:val="nil"/>
              <w:right w:val="nil"/>
            </w:tcBorders>
          </w:tcPr>
          <w:p w:rsidR="009A5A05" w:rsidRPr="00455C31" w:rsidRDefault="009E509A" w:rsidP="008710FE">
            <w:pPr>
              <w:rPr>
                <w:b/>
                <w:bCs/>
                <w:sz w:val="18"/>
                <w:szCs w:val="18"/>
                <w:lang w:bidi="ar-AE"/>
              </w:rPr>
            </w:pPr>
            <w:r>
              <w:rPr>
                <w:b/>
                <w:bCs/>
                <w:sz w:val="18"/>
                <w:szCs w:val="18"/>
                <w:lang w:bidi="ar-AE"/>
              </w:rPr>
              <w:t>(</w:t>
            </w:r>
            <w:proofErr w:type="spellStart"/>
            <w:r>
              <w:rPr>
                <w:b/>
                <w:bCs/>
                <w:sz w:val="18"/>
                <w:szCs w:val="18"/>
                <w:lang w:bidi="ar-AE"/>
              </w:rPr>
              <w:t>Exportator</w:t>
            </w:r>
            <w:proofErr w:type="spellEnd"/>
            <w:r>
              <w:rPr>
                <w:b/>
                <w:bCs/>
                <w:sz w:val="18"/>
                <w:szCs w:val="18"/>
                <w:lang w:bidi="ar-AE"/>
              </w:rPr>
              <w:t xml:space="preserve"> )</w:t>
            </w:r>
            <w:r w:rsidR="00CC5119">
              <w:rPr>
                <w:b/>
                <w:bCs/>
                <w:sz w:val="18"/>
                <w:szCs w:val="18"/>
                <w:lang w:bidi="ar-AE"/>
              </w:rPr>
              <w:t xml:space="preserve"> </w:t>
            </w:r>
            <w:proofErr w:type="spellStart"/>
            <w:r>
              <w:rPr>
                <w:b/>
                <w:bCs/>
                <w:sz w:val="18"/>
                <w:szCs w:val="18"/>
                <w:lang w:bidi="ar-AE"/>
              </w:rPr>
              <w:t>Nume</w:t>
            </w:r>
            <w:proofErr w:type="spellEnd"/>
          </w:p>
        </w:tc>
        <w:tc>
          <w:tcPr>
            <w:tcW w:w="630" w:type="dxa"/>
            <w:vMerge w:val="restart"/>
            <w:tcBorders>
              <w:top w:val="nil"/>
              <w:left w:val="nil"/>
              <w:bottom w:val="nil"/>
              <w:right w:val="single" w:sz="8" w:space="0" w:color="auto"/>
            </w:tcBorders>
          </w:tcPr>
          <w:p w:rsidR="009A5A05" w:rsidRPr="00651854" w:rsidRDefault="009A5A05" w:rsidP="008710FE">
            <w:pPr>
              <w:rPr>
                <w:b/>
                <w:bCs/>
                <w:sz w:val="20"/>
                <w:szCs w:val="20"/>
                <w:rtl/>
                <w:lang w:bidi="ar-AE"/>
              </w:rPr>
            </w:pPr>
          </w:p>
        </w:tc>
      </w:tr>
      <w:tr w:rsidR="009A5A05" w:rsidRPr="00B7281C" w:rsidTr="00626E80">
        <w:tc>
          <w:tcPr>
            <w:tcW w:w="1908" w:type="dxa"/>
            <w:gridSpan w:val="2"/>
            <w:tcBorders>
              <w:top w:val="nil"/>
              <w:left w:val="single" w:sz="8" w:space="0" w:color="auto"/>
              <w:bottom w:val="nil"/>
              <w:right w:val="nil"/>
            </w:tcBorders>
          </w:tcPr>
          <w:p w:rsidR="009A5A05" w:rsidRPr="00455C31" w:rsidRDefault="009A5A05" w:rsidP="00D73B73">
            <w:pPr>
              <w:bidi/>
              <w:rPr>
                <w:b/>
                <w:bCs/>
                <w:sz w:val="18"/>
                <w:szCs w:val="18"/>
                <w:rtl/>
                <w:lang w:bidi="ar-AE"/>
              </w:rPr>
            </w:pPr>
            <w:r w:rsidRPr="00455C31">
              <w:rPr>
                <w:rFonts w:hint="cs"/>
                <w:b/>
                <w:bCs/>
                <w:sz w:val="18"/>
                <w:szCs w:val="18"/>
                <w:rtl/>
                <w:lang w:bidi="ar-AE"/>
              </w:rPr>
              <w:t>مكان الإصدار</w:t>
            </w:r>
          </w:p>
        </w:tc>
        <w:tc>
          <w:tcPr>
            <w:tcW w:w="3060" w:type="dxa"/>
            <w:gridSpan w:val="2"/>
            <w:tcBorders>
              <w:top w:val="nil"/>
              <w:left w:val="nil"/>
              <w:bottom w:val="nil"/>
              <w:right w:val="nil"/>
            </w:tcBorders>
          </w:tcPr>
          <w:p w:rsidR="009A5A05" w:rsidRPr="00BC12B9" w:rsidRDefault="009A5A05" w:rsidP="00B7701C">
            <w:pPr>
              <w:rPr>
                <w:b/>
                <w:bCs/>
                <w:sz w:val="18"/>
                <w:szCs w:val="18"/>
                <w:lang w:val="it-IT" w:bidi="ar-AE"/>
              </w:rPr>
            </w:pPr>
            <w:r w:rsidRPr="00BC12B9">
              <w:rPr>
                <w:b/>
                <w:bCs/>
                <w:sz w:val="18"/>
                <w:szCs w:val="18"/>
                <w:lang w:val="it-IT" w:bidi="ar-AE"/>
              </w:rPr>
              <w:t>Place of Issue</w:t>
            </w:r>
            <w:r w:rsidR="00FF107F">
              <w:rPr>
                <w:b/>
                <w:bCs/>
                <w:sz w:val="18"/>
                <w:szCs w:val="18"/>
                <w:lang w:val="it-IT" w:bidi="ar-AE"/>
              </w:rPr>
              <w:t>/Locul emiterii</w:t>
            </w:r>
          </w:p>
          <w:p w:rsidR="009A5A05" w:rsidRPr="00381C55" w:rsidRDefault="009A5A05" w:rsidP="00B7701C">
            <w:pPr>
              <w:rPr>
                <w:sz w:val="18"/>
                <w:szCs w:val="18"/>
                <w:lang w:bidi="ar-AE"/>
              </w:rPr>
            </w:pPr>
          </w:p>
        </w:tc>
        <w:tc>
          <w:tcPr>
            <w:tcW w:w="540" w:type="dxa"/>
            <w:vMerge w:val="restart"/>
            <w:tcBorders>
              <w:top w:val="nil"/>
              <w:left w:val="nil"/>
              <w:bottom w:val="nil"/>
              <w:right w:val="single" w:sz="8" w:space="0" w:color="auto"/>
            </w:tcBorders>
          </w:tcPr>
          <w:p w:rsidR="009A5A05" w:rsidRPr="00651854" w:rsidRDefault="009A5A05" w:rsidP="008710FE">
            <w:pPr>
              <w:rPr>
                <w:b/>
                <w:bCs/>
                <w:sz w:val="20"/>
                <w:szCs w:val="20"/>
                <w:rtl/>
                <w:lang w:bidi="ar-AE"/>
              </w:rPr>
            </w:pPr>
            <w:r w:rsidRPr="00651854">
              <w:rPr>
                <w:b/>
                <w:bCs/>
                <w:sz w:val="20"/>
                <w:szCs w:val="20"/>
                <w:lang w:bidi="ar-AE"/>
              </w:rPr>
              <w:t>I.2</w:t>
            </w:r>
          </w:p>
        </w:tc>
        <w:tc>
          <w:tcPr>
            <w:tcW w:w="4680" w:type="dxa"/>
            <w:gridSpan w:val="3"/>
            <w:vMerge w:val="restart"/>
            <w:tcBorders>
              <w:top w:val="nil"/>
              <w:left w:val="single" w:sz="8" w:space="0" w:color="auto"/>
              <w:bottom w:val="nil"/>
              <w:right w:val="nil"/>
            </w:tcBorders>
          </w:tcPr>
          <w:p w:rsidR="009A5A05" w:rsidRPr="00455C31" w:rsidRDefault="009A5A05" w:rsidP="008710FE">
            <w:pPr>
              <w:rPr>
                <w:b/>
                <w:bCs/>
                <w:sz w:val="18"/>
                <w:szCs w:val="18"/>
                <w:lang w:val="it-IT" w:bidi="ar-AE"/>
              </w:rPr>
            </w:pPr>
          </w:p>
        </w:tc>
        <w:tc>
          <w:tcPr>
            <w:tcW w:w="630" w:type="dxa"/>
            <w:vMerge/>
            <w:tcBorders>
              <w:top w:val="nil"/>
              <w:left w:val="nil"/>
              <w:bottom w:val="nil"/>
              <w:right w:val="single" w:sz="8" w:space="0" w:color="auto"/>
            </w:tcBorders>
          </w:tcPr>
          <w:p w:rsidR="009A5A05" w:rsidRPr="00651854" w:rsidRDefault="009A5A05" w:rsidP="008710FE">
            <w:pPr>
              <w:rPr>
                <w:b/>
                <w:bCs/>
                <w:sz w:val="20"/>
                <w:szCs w:val="20"/>
                <w:rtl/>
                <w:lang w:bidi="ar-AE"/>
              </w:rPr>
            </w:pPr>
          </w:p>
        </w:tc>
      </w:tr>
      <w:tr w:rsidR="009A5A05" w:rsidRPr="00B7281C" w:rsidTr="00626E80">
        <w:trPr>
          <w:trHeight w:val="64"/>
        </w:trPr>
        <w:tc>
          <w:tcPr>
            <w:tcW w:w="1908" w:type="dxa"/>
            <w:gridSpan w:val="2"/>
            <w:tcBorders>
              <w:top w:val="nil"/>
              <w:left w:val="single" w:sz="8" w:space="0" w:color="auto"/>
              <w:bottom w:val="nil"/>
              <w:right w:val="nil"/>
            </w:tcBorders>
          </w:tcPr>
          <w:p w:rsidR="009A5A05" w:rsidRPr="00455C31" w:rsidRDefault="009A5A05" w:rsidP="00D91B03">
            <w:pPr>
              <w:bidi/>
              <w:rPr>
                <w:b/>
                <w:bCs/>
                <w:sz w:val="18"/>
                <w:szCs w:val="18"/>
                <w:rtl/>
                <w:lang w:bidi="ar-EG"/>
              </w:rPr>
            </w:pPr>
          </w:p>
        </w:tc>
        <w:tc>
          <w:tcPr>
            <w:tcW w:w="3060" w:type="dxa"/>
            <w:gridSpan w:val="2"/>
            <w:tcBorders>
              <w:top w:val="nil"/>
              <w:left w:val="nil"/>
              <w:bottom w:val="nil"/>
              <w:right w:val="nil"/>
            </w:tcBorders>
          </w:tcPr>
          <w:p w:rsidR="009A5A05" w:rsidRPr="00BC12B9" w:rsidRDefault="009A5A05" w:rsidP="00F8065E">
            <w:pPr>
              <w:rPr>
                <w:b/>
                <w:bCs/>
                <w:sz w:val="18"/>
                <w:szCs w:val="18"/>
                <w:lang w:val="it-IT" w:bidi="ar-AE"/>
              </w:rPr>
            </w:pPr>
          </w:p>
        </w:tc>
        <w:tc>
          <w:tcPr>
            <w:tcW w:w="540" w:type="dxa"/>
            <w:vMerge/>
            <w:tcBorders>
              <w:top w:val="nil"/>
              <w:left w:val="nil"/>
              <w:bottom w:val="nil"/>
              <w:right w:val="single" w:sz="8" w:space="0" w:color="auto"/>
            </w:tcBorders>
          </w:tcPr>
          <w:p w:rsidR="009A5A05" w:rsidRPr="00BC12B9" w:rsidRDefault="009A5A05" w:rsidP="008710FE">
            <w:pPr>
              <w:rPr>
                <w:b/>
                <w:bCs/>
                <w:sz w:val="20"/>
                <w:szCs w:val="20"/>
                <w:lang w:val="it-IT" w:bidi="ar-AE"/>
              </w:rPr>
            </w:pPr>
          </w:p>
        </w:tc>
        <w:tc>
          <w:tcPr>
            <w:tcW w:w="4680" w:type="dxa"/>
            <w:gridSpan w:val="3"/>
            <w:vMerge/>
            <w:tcBorders>
              <w:top w:val="nil"/>
              <w:left w:val="single" w:sz="8" w:space="0" w:color="auto"/>
              <w:bottom w:val="nil"/>
              <w:right w:val="nil"/>
            </w:tcBorders>
          </w:tcPr>
          <w:p w:rsidR="009A5A05" w:rsidRPr="00BC12B9" w:rsidRDefault="009A5A05" w:rsidP="008710FE">
            <w:pPr>
              <w:rPr>
                <w:b/>
                <w:bCs/>
                <w:sz w:val="18"/>
                <w:szCs w:val="18"/>
                <w:lang w:val="it-IT" w:bidi="ar-AE"/>
              </w:rPr>
            </w:pPr>
          </w:p>
        </w:tc>
        <w:tc>
          <w:tcPr>
            <w:tcW w:w="630" w:type="dxa"/>
            <w:vMerge/>
            <w:tcBorders>
              <w:top w:val="nil"/>
              <w:left w:val="nil"/>
              <w:bottom w:val="nil"/>
              <w:right w:val="single" w:sz="8" w:space="0" w:color="auto"/>
            </w:tcBorders>
          </w:tcPr>
          <w:p w:rsidR="009A5A05" w:rsidRPr="00651854" w:rsidRDefault="009A5A05" w:rsidP="008710FE">
            <w:pPr>
              <w:rPr>
                <w:b/>
                <w:bCs/>
                <w:sz w:val="20"/>
                <w:szCs w:val="20"/>
                <w:rtl/>
                <w:lang w:bidi="ar-AE"/>
              </w:rPr>
            </w:pPr>
          </w:p>
        </w:tc>
      </w:tr>
      <w:tr w:rsidR="009A5A05" w:rsidRPr="00651854" w:rsidTr="00626E80">
        <w:tc>
          <w:tcPr>
            <w:tcW w:w="1908" w:type="dxa"/>
            <w:gridSpan w:val="2"/>
            <w:tcBorders>
              <w:top w:val="nil"/>
              <w:left w:val="single" w:sz="8" w:space="0" w:color="auto"/>
              <w:bottom w:val="nil"/>
              <w:right w:val="nil"/>
            </w:tcBorders>
          </w:tcPr>
          <w:p w:rsidR="009A5A05" w:rsidRPr="00455C31" w:rsidRDefault="009A5A05" w:rsidP="00D73B73">
            <w:pPr>
              <w:bidi/>
              <w:rPr>
                <w:b/>
                <w:bCs/>
                <w:sz w:val="18"/>
                <w:szCs w:val="18"/>
                <w:rtl/>
                <w:lang w:bidi="ar-AE"/>
              </w:rPr>
            </w:pPr>
            <w:r w:rsidRPr="00455C31">
              <w:rPr>
                <w:rFonts w:hint="cs"/>
                <w:b/>
                <w:bCs/>
                <w:sz w:val="18"/>
                <w:szCs w:val="18"/>
                <w:rtl/>
                <w:lang w:bidi="ar-AE"/>
              </w:rPr>
              <w:t>تاريخ الإصدار</w:t>
            </w:r>
          </w:p>
        </w:tc>
        <w:tc>
          <w:tcPr>
            <w:tcW w:w="3060" w:type="dxa"/>
            <w:gridSpan w:val="2"/>
            <w:tcBorders>
              <w:top w:val="nil"/>
              <w:left w:val="nil"/>
              <w:bottom w:val="nil"/>
              <w:right w:val="nil"/>
            </w:tcBorders>
          </w:tcPr>
          <w:p w:rsidR="009A5A05" w:rsidRDefault="009A5A05" w:rsidP="00007974">
            <w:pPr>
              <w:rPr>
                <w:bCs/>
                <w:sz w:val="18"/>
                <w:szCs w:val="18"/>
                <w:lang w:val="it-IT" w:bidi="ar-AE"/>
              </w:rPr>
            </w:pPr>
            <w:r w:rsidRPr="00BC12B9">
              <w:rPr>
                <w:b/>
                <w:bCs/>
                <w:sz w:val="18"/>
                <w:szCs w:val="18"/>
                <w:lang w:val="it-IT" w:bidi="ar-AE"/>
              </w:rPr>
              <w:t>Date of Issue</w:t>
            </w:r>
            <w:r w:rsidR="00284714" w:rsidRPr="00284714">
              <w:rPr>
                <w:b/>
                <w:bCs/>
                <w:sz w:val="18"/>
                <w:szCs w:val="18"/>
                <w:lang w:val="it-IT" w:bidi="ar-AE"/>
              </w:rPr>
              <w:t xml:space="preserve">/ Data </w:t>
            </w:r>
            <w:r w:rsidR="00FF107F">
              <w:rPr>
                <w:b/>
                <w:bCs/>
                <w:sz w:val="18"/>
                <w:szCs w:val="18"/>
                <w:lang w:val="it-IT" w:bidi="ar-AE"/>
              </w:rPr>
              <w:t>emiterii</w:t>
            </w:r>
          </w:p>
          <w:p w:rsidR="00284714" w:rsidRPr="00BC12B9" w:rsidRDefault="00284714" w:rsidP="00007974">
            <w:pPr>
              <w:rPr>
                <w:bCs/>
                <w:sz w:val="18"/>
                <w:szCs w:val="18"/>
                <w:lang w:val="it-IT" w:bidi="ar-AE"/>
              </w:rPr>
            </w:pPr>
          </w:p>
          <w:p w:rsidR="009A5A05" w:rsidRPr="00381C55" w:rsidRDefault="009A5A05" w:rsidP="00537B4D">
            <w:pPr>
              <w:rPr>
                <w:bCs/>
                <w:sz w:val="18"/>
                <w:szCs w:val="18"/>
                <w:lang w:bidi="ar-AE"/>
              </w:rPr>
            </w:pPr>
          </w:p>
        </w:tc>
        <w:tc>
          <w:tcPr>
            <w:tcW w:w="540" w:type="dxa"/>
            <w:vMerge/>
            <w:tcBorders>
              <w:top w:val="nil"/>
              <w:left w:val="nil"/>
              <w:bottom w:val="nil"/>
              <w:right w:val="single" w:sz="8" w:space="0" w:color="auto"/>
            </w:tcBorders>
          </w:tcPr>
          <w:p w:rsidR="009A5A05" w:rsidRPr="00651854" w:rsidRDefault="009A5A05" w:rsidP="008710FE">
            <w:pPr>
              <w:rPr>
                <w:b/>
                <w:bCs/>
                <w:sz w:val="20"/>
                <w:szCs w:val="20"/>
                <w:lang w:bidi="ar-AE"/>
              </w:rPr>
            </w:pPr>
          </w:p>
        </w:tc>
        <w:tc>
          <w:tcPr>
            <w:tcW w:w="1620" w:type="dxa"/>
            <w:tcBorders>
              <w:top w:val="nil"/>
              <w:left w:val="single" w:sz="8" w:space="0" w:color="auto"/>
              <w:bottom w:val="nil"/>
              <w:right w:val="nil"/>
            </w:tcBorders>
          </w:tcPr>
          <w:p w:rsidR="009A5A05" w:rsidRPr="00455C31" w:rsidRDefault="009A5A05" w:rsidP="00D73B73">
            <w:pPr>
              <w:bidi/>
              <w:rPr>
                <w:b/>
                <w:bCs/>
                <w:sz w:val="18"/>
                <w:szCs w:val="18"/>
                <w:rtl/>
                <w:lang w:bidi="ar-AE"/>
              </w:rPr>
            </w:pPr>
            <w:r w:rsidRPr="00455C31">
              <w:rPr>
                <w:rFonts w:hint="cs"/>
                <w:b/>
                <w:bCs/>
                <w:sz w:val="18"/>
                <w:szCs w:val="18"/>
                <w:rtl/>
                <w:lang w:bidi="ar-AE"/>
              </w:rPr>
              <w:t>العنوان</w:t>
            </w:r>
          </w:p>
        </w:tc>
        <w:tc>
          <w:tcPr>
            <w:tcW w:w="3060" w:type="dxa"/>
            <w:gridSpan w:val="2"/>
            <w:tcBorders>
              <w:top w:val="nil"/>
              <w:left w:val="nil"/>
              <w:bottom w:val="nil"/>
              <w:right w:val="nil"/>
            </w:tcBorders>
          </w:tcPr>
          <w:p w:rsidR="009A5A05" w:rsidRPr="00455C31" w:rsidRDefault="009A5A05" w:rsidP="00B31ABA">
            <w:pPr>
              <w:rPr>
                <w:b/>
                <w:bCs/>
                <w:sz w:val="18"/>
                <w:szCs w:val="18"/>
                <w:lang w:bidi="ar-AE"/>
              </w:rPr>
            </w:pPr>
            <w:r w:rsidRPr="00455C31">
              <w:rPr>
                <w:b/>
                <w:bCs/>
                <w:sz w:val="18"/>
                <w:szCs w:val="18"/>
                <w:lang w:bidi="ar-AE"/>
              </w:rPr>
              <w:t>Address</w:t>
            </w:r>
            <w:r>
              <w:rPr>
                <w:b/>
                <w:bCs/>
                <w:sz w:val="18"/>
                <w:szCs w:val="18"/>
                <w:lang w:bidi="ar-AE"/>
              </w:rPr>
              <w:t xml:space="preserve">/ </w:t>
            </w:r>
            <w:proofErr w:type="spellStart"/>
            <w:r w:rsidRPr="00B7701C">
              <w:rPr>
                <w:b/>
                <w:bCs/>
                <w:sz w:val="18"/>
                <w:szCs w:val="18"/>
                <w:lang w:bidi="ar-AE"/>
              </w:rPr>
              <w:t>adresa</w:t>
            </w:r>
            <w:proofErr w:type="spellEnd"/>
            <w:r w:rsidRPr="00B7701C">
              <w:rPr>
                <w:b/>
                <w:bCs/>
                <w:sz w:val="18"/>
                <w:szCs w:val="18"/>
                <w:lang w:bidi="ar-AE"/>
              </w:rPr>
              <w:t xml:space="preserve"> </w:t>
            </w:r>
            <w:proofErr w:type="spellStart"/>
            <w:r w:rsidRPr="00B7701C">
              <w:rPr>
                <w:b/>
                <w:bCs/>
                <w:sz w:val="18"/>
                <w:szCs w:val="18"/>
                <w:lang w:bidi="ar-AE"/>
              </w:rPr>
              <w:t>completă</w:t>
            </w:r>
            <w:proofErr w:type="spellEnd"/>
          </w:p>
        </w:tc>
        <w:tc>
          <w:tcPr>
            <w:tcW w:w="630" w:type="dxa"/>
            <w:vMerge/>
            <w:tcBorders>
              <w:top w:val="nil"/>
              <w:left w:val="nil"/>
              <w:bottom w:val="nil"/>
              <w:right w:val="single" w:sz="8" w:space="0" w:color="auto"/>
            </w:tcBorders>
          </w:tcPr>
          <w:p w:rsidR="009A5A05" w:rsidRPr="00651854" w:rsidRDefault="009A5A05" w:rsidP="008710FE">
            <w:pPr>
              <w:rPr>
                <w:b/>
                <w:bCs/>
                <w:sz w:val="20"/>
                <w:szCs w:val="20"/>
                <w:lang w:bidi="ar-AE"/>
              </w:rPr>
            </w:pPr>
          </w:p>
        </w:tc>
      </w:tr>
      <w:tr w:rsidR="009A5A05" w:rsidRPr="00651854" w:rsidTr="00626E80">
        <w:trPr>
          <w:trHeight w:val="881"/>
        </w:trPr>
        <w:tc>
          <w:tcPr>
            <w:tcW w:w="1908" w:type="dxa"/>
            <w:gridSpan w:val="2"/>
            <w:tcBorders>
              <w:top w:val="nil"/>
              <w:left w:val="single" w:sz="8" w:space="0" w:color="auto"/>
              <w:bottom w:val="nil"/>
              <w:right w:val="nil"/>
            </w:tcBorders>
          </w:tcPr>
          <w:p w:rsidR="009A5A05" w:rsidRDefault="009A5A05" w:rsidP="00D10CAD">
            <w:pPr>
              <w:bidi/>
              <w:rPr>
                <w:b/>
                <w:bCs/>
                <w:sz w:val="18"/>
                <w:szCs w:val="18"/>
                <w:lang w:bidi="ar-AE"/>
              </w:rPr>
            </w:pPr>
            <w:r w:rsidRPr="00455C31">
              <w:rPr>
                <w:rFonts w:hint="cs"/>
                <w:b/>
                <w:bCs/>
                <w:sz w:val="18"/>
                <w:szCs w:val="18"/>
                <w:rtl/>
                <w:lang w:bidi="ar-AE"/>
              </w:rPr>
              <w:t>الجهة الرقابية المختصة</w:t>
            </w:r>
          </w:p>
          <w:p w:rsidR="009A5A05" w:rsidRDefault="009A5A05" w:rsidP="00B7701C">
            <w:pPr>
              <w:bidi/>
              <w:rPr>
                <w:b/>
                <w:bCs/>
                <w:sz w:val="18"/>
                <w:szCs w:val="18"/>
                <w:lang w:bidi="ar-AE"/>
              </w:rPr>
            </w:pPr>
          </w:p>
          <w:p w:rsidR="009A5A05" w:rsidRPr="00455C31" w:rsidRDefault="009A5A05" w:rsidP="00B7701C">
            <w:pPr>
              <w:bidi/>
              <w:rPr>
                <w:b/>
                <w:bCs/>
                <w:sz w:val="18"/>
                <w:szCs w:val="18"/>
                <w:rtl/>
                <w:lang w:bidi="ar-AE"/>
              </w:rPr>
            </w:pPr>
            <w:r w:rsidRPr="00455C31">
              <w:rPr>
                <w:rFonts w:hint="cs"/>
                <w:b/>
                <w:bCs/>
                <w:sz w:val="18"/>
                <w:szCs w:val="18"/>
                <w:rtl/>
                <w:lang w:bidi="ar-AE"/>
              </w:rPr>
              <w:t>الاسم</w:t>
            </w:r>
            <w:r w:rsidRPr="00455C31">
              <w:rPr>
                <w:rFonts w:hint="cs"/>
                <w:b/>
                <w:bCs/>
                <w:sz w:val="18"/>
                <w:szCs w:val="18"/>
                <w:rtl/>
                <w:lang w:bidi="ar-EG"/>
              </w:rPr>
              <w:t xml:space="preserve">   الادارة العامه للحجر البيطرى</w:t>
            </w:r>
          </w:p>
        </w:tc>
        <w:tc>
          <w:tcPr>
            <w:tcW w:w="3060" w:type="dxa"/>
            <w:gridSpan w:val="2"/>
            <w:tcBorders>
              <w:top w:val="nil"/>
              <w:left w:val="nil"/>
              <w:bottom w:val="nil"/>
              <w:right w:val="nil"/>
            </w:tcBorders>
          </w:tcPr>
          <w:p w:rsidR="009A5A05" w:rsidRDefault="009A5A05" w:rsidP="00B7701C">
            <w:pPr>
              <w:rPr>
                <w:b/>
                <w:bCs/>
                <w:sz w:val="18"/>
                <w:szCs w:val="18"/>
                <w:lang w:val="en-GB" w:bidi="ar-AE"/>
              </w:rPr>
            </w:pPr>
            <w:r w:rsidRPr="00BC12B9">
              <w:rPr>
                <w:b/>
                <w:bCs/>
                <w:sz w:val="18"/>
                <w:szCs w:val="18"/>
                <w:lang w:val="en-GB" w:bidi="ar-AE"/>
              </w:rPr>
              <w:t>Competent/Certifying Authority and Name</w:t>
            </w:r>
          </w:p>
          <w:p w:rsidR="009A5A05" w:rsidRDefault="009A5A05" w:rsidP="00007974">
            <w:pPr>
              <w:rPr>
                <w:b/>
                <w:bCs/>
                <w:sz w:val="18"/>
                <w:szCs w:val="18"/>
                <w:lang w:val="en-GB" w:bidi="ar-AE"/>
              </w:rPr>
            </w:pPr>
            <w:proofErr w:type="spellStart"/>
            <w:r w:rsidRPr="00537B4D">
              <w:rPr>
                <w:b/>
                <w:bCs/>
                <w:sz w:val="18"/>
                <w:szCs w:val="18"/>
                <w:lang w:val="en-GB" w:bidi="ar-AE"/>
              </w:rPr>
              <w:t>Autoritatea</w:t>
            </w:r>
            <w:proofErr w:type="spellEnd"/>
            <w:r w:rsidRPr="00537B4D">
              <w:rPr>
                <w:b/>
                <w:bCs/>
                <w:sz w:val="18"/>
                <w:szCs w:val="18"/>
                <w:lang w:val="en-GB" w:bidi="ar-AE"/>
              </w:rPr>
              <w:t xml:space="preserve"> </w:t>
            </w:r>
            <w:proofErr w:type="spellStart"/>
            <w:r w:rsidRPr="00537B4D">
              <w:rPr>
                <w:b/>
                <w:bCs/>
                <w:sz w:val="18"/>
                <w:szCs w:val="18"/>
                <w:lang w:val="en-GB" w:bidi="ar-AE"/>
              </w:rPr>
              <w:t>Competentă</w:t>
            </w:r>
            <w:proofErr w:type="spellEnd"/>
            <w:r w:rsidRPr="00537B4D">
              <w:rPr>
                <w:b/>
                <w:bCs/>
                <w:sz w:val="18"/>
                <w:szCs w:val="18"/>
                <w:lang w:val="en-GB" w:bidi="ar-AE"/>
              </w:rPr>
              <w:t>:</w:t>
            </w:r>
          </w:p>
          <w:p w:rsidR="00284714" w:rsidRDefault="00284714" w:rsidP="00007974">
            <w:pPr>
              <w:rPr>
                <w:b/>
                <w:bCs/>
                <w:sz w:val="18"/>
                <w:szCs w:val="18"/>
                <w:lang w:val="en-GB" w:bidi="ar-AE"/>
              </w:rPr>
            </w:pPr>
          </w:p>
          <w:p w:rsidR="009A5A05" w:rsidRDefault="009A5A05" w:rsidP="00007974">
            <w:pPr>
              <w:rPr>
                <w:b/>
                <w:bCs/>
                <w:sz w:val="18"/>
                <w:szCs w:val="18"/>
                <w:lang w:val="en-GB" w:bidi="ar-AE"/>
              </w:rPr>
            </w:pPr>
          </w:p>
          <w:p w:rsidR="009A5A05" w:rsidRPr="00BC12B9" w:rsidRDefault="009A5A05" w:rsidP="00007974">
            <w:pPr>
              <w:rPr>
                <w:b/>
                <w:bCs/>
                <w:sz w:val="18"/>
                <w:szCs w:val="18"/>
                <w:lang w:val="it-IT" w:bidi="ar-AE"/>
              </w:rPr>
            </w:pPr>
          </w:p>
        </w:tc>
        <w:tc>
          <w:tcPr>
            <w:tcW w:w="540" w:type="dxa"/>
            <w:vMerge/>
            <w:tcBorders>
              <w:top w:val="nil"/>
              <w:left w:val="nil"/>
              <w:bottom w:val="nil"/>
              <w:right w:val="single" w:sz="8" w:space="0" w:color="auto"/>
            </w:tcBorders>
          </w:tcPr>
          <w:p w:rsidR="009A5A05" w:rsidRPr="00BC12B9" w:rsidRDefault="009A5A05" w:rsidP="008710FE">
            <w:pPr>
              <w:rPr>
                <w:b/>
                <w:bCs/>
                <w:sz w:val="20"/>
                <w:szCs w:val="20"/>
                <w:lang w:val="it-IT" w:bidi="ar-AE"/>
              </w:rPr>
            </w:pPr>
          </w:p>
        </w:tc>
        <w:tc>
          <w:tcPr>
            <w:tcW w:w="4680" w:type="dxa"/>
            <w:gridSpan w:val="3"/>
            <w:tcBorders>
              <w:top w:val="nil"/>
              <w:left w:val="single" w:sz="8" w:space="0" w:color="auto"/>
              <w:bottom w:val="nil"/>
              <w:right w:val="nil"/>
            </w:tcBorders>
          </w:tcPr>
          <w:p w:rsidR="009A5A05" w:rsidRPr="00455C31" w:rsidRDefault="009A5A05" w:rsidP="008710FE">
            <w:pPr>
              <w:rPr>
                <w:b/>
                <w:bCs/>
                <w:sz w:val="18"/>
                <w:szCs w:val="18"/>
                <w:lang w:bidi="ar-AE"/>
              </w:rPr>
            </w:pPr>
          </w:p>
        </w:tc>
        <w:tc>
          <w:tcPr>
            <w:tcW w:w="630" w:type="dxa"/>
            <w:vMerge/>
            <w:tcBorders>
              <w:top w:val="nil"/>
              <w:left w:val="nil"/>
              <w:bottom w:val="nil"/>
              <w:right w:val="single" w:sz="8" w:space="0" w:color="auto"/>
            </w:tcBorders>
          </w:tcPr>
          <w:p w:rsidR="009A5A05" w:rsidRPr="00651854" w:rsidRDefault="009A5A05" w:rsidP="008710FE">
            <w:pPr>
              <w:rPr>
                <w:b/>
                <w:bCs/>
                <w:sz w:val="20"/>
                <w:szCs w:val="20"/>
                <w:lang w:bidi="ar-AE"/>
              </w:rPr>
            </w:pPr>
          </w:p>
        </w:tc>
      </w:tr>
      <w:tr w:rsidR="00626E80" w:rsidRPr="00651854" w:rsidTr="00A73A3E">
        <w:trPr>
          <w:trHeight w:val="80"/>
        </w:trPr>
        <w:tc>
          <w:tcPr>
            <w:tcW w:w="1908" w:type="dxa"/>
            <w:gridSpan w:val="2"/>
            <w:tcBorders>
              <w:top w:val="nil"/>
              <w:left w:val="single" w:sz="8" w:space="0" w:color="auto"/>
              <w:bottom w:val="nil"/>
              <w:right w:val="nil"/>
            </w:tcBorders>
          </w:tcPr>
          <w:p w:rsidR="00626E80" w:rsidRPr="00455C31" w:rsidRDefault="00626E80" w:rsidP="00C1432F">
            <w:pPr>
              <w:bidi/>
              <w:rPr>
                <w:b/>
                <w:bCs/>
                <w:sz w:val="18"/>
                <w:szCs w:val="18"/>
                <w:rtl/>
                <w:lang w:bidi="ar-AE"/>
              </w:rPr>
            </w:pPr>
          </w:p>
        </w:tc>
        <w:tc>
          <w:tcPr>
            <w:tcW w:w="3060" w:type="dxa"/>
            <w:gridSpan w:val="2"/>
            <w:tcBorders>
              <w:top w:val="nil"/>
              <w:left w:val="nil"/>
              <w:bottom w:val="nil"/>
              <w:right w:val="nil"/>
            </w:tcBorders>
          </w:tcPr>
          <w:p w:rsidR="00626E80" w:rsidRPr="00F8065E" w:rsidRDefault="00626E80" w:rsidP="00F8065E">
            <w:pPr>
              <w:rPr>
                <w:b/>
                <w:sz w:val="18"/>
                <w:szCs w:val="18"/>
                <w:lang w:val="it-IT"/>
              </w:rPr>
            </w:pPr>
            <w:r w:rsidRPr="00F8065E">
              <w:rPr>
                <w:b/>
                <w:sz w:val="18"/>
                <w:szCs w:val="18"/>
                <w:lang w:val="it-IT"/>
              </w:rPr>
              <w:t>Address</w:t>
            </w:r>
            <w:r w:rsidR="00284714">
              <w:rPr>
                <w:b/>
                <w:sz w:val="18"/>
                <w:szCs w:val="18"/>
                <w:lang w:val="it-IT"/>
              </w:rPr>
              <w:t xml:space="preserve"> / Adresa</w:t>
            </w:r>
          </w:p>
        </w:tc>
        <w:tc>
          <w:tcPr>
            <w:tcW w:w="540" w:type="dxa"/>
            <w:vMerge w:val="restart"/>
            <w:tcBorders>
              <w:top w:val="nil"/>
              <w:left w:val="nil"/>
              <w:right w:val="single" w:sz="8" w:space="0" w:color="auto"/>
            </w:tcBorders>
          </w:tcPr>
          <w:p w:rsidR="00626E80" w:rsidRPr="00651854" w:rsidRDefault="00626E80" w:rsidP="008710FE">
            <w:pPr>
              <w:rPr>
                <w:b/>
                <w:bCs/>
                <w:sz w:val="20"/>
                <w:szCs w:val="20"/>
                <w:lang w:bidi="ar-AE"/>
              </w:rPr>
            </w:pPr>
            <w:r w:rsidRPr="00651854">
              <w:rPr>
                <w:b/>
                <w:bCs/>
                <w:sz w:val="20"/>
                <w:szCs w:val="20"/>
                <w:lang w:bidi="ar-AE"/>
              </w:rPr>
              <w:t>I.3</w:t>
            </w:r>
          </w:p>
          <w:p w:rsidR="001910E9" w:rsidRDefault="001910E9" w:rsidP="008710FE">
            <w:pPr>
              <w:rPr>
                <w:b/>
                <w:bCs/>
                <w:sz w:val="20"/>
                <w:szCs w:val="20"/>
                <w:lang w:bidi="ar-AE"/>
              </w:rPr>
            </w:pPr>
          </w:p>
          <w:p w:rsidR="001910E9" w:rsidRDefault="001910E9" w:rsidP="008710FE">
            <w:pPr>
              <w:rPr>
                <w:b/>
                <w:bCs/>
                <w:sz w:val="20"/>
                <w:szCs w:val="20"/>
                <w:lang w:bidi="ar-AE"/>
              </w:rPr>
            </w:pPr>
          </w:p>
          <w:p w:rsidR="001910E9" w:rsidRDefault="001910E9" w:rsidP="008710FE">
            <w:pPr>
              <w:rPr>
                <w:b/>
                <w:bCs/>
                <w:sz w:val="20"/>
                <w:szCs w:val="20"/>
                <w:lang w:bidi="ar-AE"/>
              </w:rPr>
            </w:pPr>
          </w:p>
          <w:p w:rsidR="00626E80" w:rsidRDefault="00626E80" w:rsidP="001910E9">
            <w:pPr>
              <w:rPr>
                <w:b/>
                <w:bCs/>
                <w:sz w:val="20"/>
                <w:szCs w:val="20"/>
                <w:lang w:bidi="ar-AE"/>
              </w:rPr>
            </w:pPr>
            <w:r w:rsidRPr="00651854">
              <w:rPr>
                <w:b/>
                <w:bCs/>
                <w:sz w:val="20"/>
                <w:szCs w:val="20"/>
                <w:lang w:bidi="ar-AE"/>
              </w:rPr>
              <w:t>I.</w:t>
            </w:r>
            <w:r w:rsidR="001910E9">
              <w:rPr>
                <w:b/>
                <w:bCs/>
                <w:sz w:val="20"/>
                <w:szCs w:val="20"/>
                <w:lang w:bidi="ar-AE"/>
              </w:rPr>
              <w:t>4</w:t>
            </w:r>
          </w:p>
          <w:p w:rsidR="001910E9" w:rsidRDefault="001910E9" w:rsidP="001910E9">
            <w:pPr>
              <w:rPr>
                <w:b/>
                <w:bCs/>
                <w:sz w:val="20"/>
                <w:szCs w:val="20"/>
                <w:lang w:bidi="ar-AE"/>
              </w:rPr>
            </w:pPr>
          </w:p>
          <w:p w:rsidR="001910E9" w:rsidRDefault="001910E9" w:rsidP="001910E9">
            <w:pPr>
              <w:rPr>
                <w:b/>
                <w:bCs/>
                <w:sz w:val="20"/>
                <w:szCs w:val="20"/>
                <w:lang w:bidi="ar-AE"/>
              </w:rPr>
            </w:pPr>
          </w:p>
          <w:p w:rsidR="001910E9" w:rsidRDefault="001910E9" w:rsidP="001910E9">
            <w:pPr>
              <w:rPr>
                <w:b/>
                <w:bCs/>
                <w:sz w:val="20"/>
                <w:szCs w:val="20"/>
                <w:lang w:bidi="ar-AE"/>
              </w:rPr>
            </w:pPr>
          </w:p>
          <w:p w:rsidR="001910E9" w:rsidRDefault="001910E9" w:rsidP="001910E9">
            <w:pPr>
              <w:rPr>
                <w:b/>
                <w:bCs/>
                <w:sz w:val="20"/>
                <w:szCs w:val="20"/>
                <w:lang w:bidi="ar-AE"/>
              </w:rPr>
            </w:pPr>
          </w:p>
          <w:p w:rsidR="001910E9" w:rsidRPr="00651854" w:rsidRDefault="001910E9" w:rsidP="001910E9">
            <w:pPr>
              <w:rPr>
                <w:b/>
                <w:bCs/>
                <w:sz w:val="20"/>
                <w:szCs w:val="20"/>
                <w:lang w:bidi="ar-AE"/>
              </w:rPr>
            </w:pPr>
            <w:r>
              <w:rPr>
                <w:b/>
                <w:bCs/>
                <w:sz w:val="20"/>
                <w:szCs w:val="20"/>
                <w:lang w:bidi="ar-AE"/>
              </w:rPr>
              <w:t>I.7</w:t>
            </w:r>
          </w:p>
        </w:tc>
        <w:tc>
          <w:tcPr>
            <w:tcW w:w="1620" w:type="dxa"/>
            <w:tcBorders>
              <w:top w:val="nil"/>
              <w:left w:val="single" w:sz="8" w:space="0" w:color="auto"/>
              <w:bottom w:val="nil"/>
              <w:right w:val="nil"/>
            </w:tcBorders>
          </w:tcPr>
          <w:p w:rsidR="00626E80" w:rsidRPr="00651854" w:rsidRDefault="00626E80" w:rsidP="008710FE">
            <w:pPr>
              <w:rPr>
                <w:b/>
                <w:bCs/>
                <w:sz w:val="20"/>
                <w:szCs w:val="20"/>
                <w:rtl/>
                <w:lang w:bidi="ar-AE"/>
              </w:rPr>
            </w:pPr>
            <w:r w:rsidRPr="00455C31">
              <w:rPr>
                <w:rFonts w:hint="cs"/>
                <w:b/>
                <w:bCs/>
                <w:sz w:val="18"/>
                <w:szCs w:val="18"/>
                <w:rtl/>
                <w:lang w:bidi="ar-AE"/>
              </w:rPr>
              <w:t>المرسل إليه (المستورد)</w:t>
            </w:r>
          </w:p>
        </w:tc>
        <w:tc>
          <w:tcPr>
            <w:tcW w:w="3060" w:type="dxa"/>
            <w:gridSpan w:val="2"/>
            <w:tcBorders>
              <w:top w:val="nil"/>
              <w:left w:val="nil"/>
              <w:bottom w:val="nil"/>
              <w:right w:val="nil"/>
            </w:tcBorders>
          </w:tcPr>
          <w:p w:rsidR="00626E80" w:rsidRPr="00651854" w:rsidRDefault="00626E80" w:rsidP="008710FE">
            <w:pPr>
              <w:rPr>
                <w:b/>
                <w:bCs/>
                <w:sz w:val="20"/>
                <w:szCs w:val="20"/>
                <w:lang w:bidi="ar-AE"/>
              </w:rPr>
            </w:pPr>
            <w:r w:rsidRPr="00455C31">
              <w:rPr>
                <w:b/>
                <w:bCs/>
                <w:sz w:val="18"/>
                <w:szCs w:val="18"/>
                <w:lang w:bidi="ar-AE"/>
              </w:rPr>
              <w:t>Consignee (importer)</w:t>
            </w:r>
          </w:p>
        </w:tc>
        <w:tc>
          <w:tcPr>
            <w:tcW w:w="630" w:type="dxa"/>
            <w:vMerge/>
            <w:tcBorders>
              <w:top w:val="nil"/>
              <w:left w:val="nil"/>
              <w:bottom w:val="nil"/>
              <w:right w:val="single" w:sz="8" w:space="0" w:color="auto"/>
            </w:tcBorders>
          </w:tcPr>
          <w:p w:rsidR="00626E80" w:rsidRPr="00651854" w:rsidRDefault="00626E80" w:rsidP="008710FE">
            <w:pPr>
              <w:rPr>
                <w:b/>
                <w:bCs/>
                <w:sz w:val="20"/>
                <w:szCs w:val="20"/>
                <w:lang w:bidi="ar-AE"/>
              </w:rPr>
            </w:pPr>
          </w:p>
        </w:tc>
      </w:tr>
      <w:tr w:rsidR="00626E80" w:rsidRPr="00651854" w:rsidTr="00A73A3E">
        <w:tc>
          <w:tcPr>
            <w:tcW w:w="1908" w:type="dxa"/>
            <w:gridSpan w:val="2"/>
            <w:tcBorders>
              <w:top w:val="nil"/>
              <w:left w:val="single" w:sz="8" w:space="0" w:color="auto"/>
              <w:bottom w:val="nil"/>
              <w:right w:val="nil"/>
            </w:tcBorders>
          </w:tcPr>
          <w:p w:rsidR="00626E80" w:rsidRPr="00455C31" w:rsidRDefault="00626E80" w:rsidP="00D73B73">
            <w:pPr>
              <w:bidi/>
              <w:rPr>
                <w:b/>
                <w:bCs/>
                <w:sz w:val="18"/>
                <w:szCs w:val="18"/>
                <w:rtl/>
                <w:lang w:bidi="ar-AE"/>
              </w:rPr>
            </w:pPr>
            <w:r w:rsidRPr="00455C31">
              <w:rPr>
                <w:rFonts w:hint="cs"/>
                <w:b/>
                <w:bCs/>
                <w:sz w:val="18"/>
                <w:szCs w:val="18"/>
                <w:rtl/>
                <w:lang w:bidi="ar-AE"/>
              </w:rPr>
              <w:t>العنوان</w:t>
            </w:r>
          </w:p>
          <w:p w:rsidR="00626E80" w:rsidRPr="00455C31" w:rsidRDefault="00626E80" w:rsidP="00D91B03">
            <w:pPr>
              <w:bidi/>
              <w:rPr>
                <w:sz w:val="18"/>
                <w:szCs w:val="18"/>
                <w:rtl/>
                <w:lang w:bidi="ar-AE"/>
              </w:rPr>
            </w:pPr>
            <w:r w:rsidRPr="00455C31">
              <w:rPr>
                <w:rFonts w:hint="cs"/>
                <w:b/>
                <w:bCs/>
                <w:sz w:val="18"/>
                <w:szCs w:val="18"/>
                <w:rtl/>
                <w:lang w:bidi="ar-EG"/>
              </w:rPr>
              <w:t>العاشر من رمضان</w:t>
            </w:r>
          </w:p>
        </w:tc>
        <w:tc>
          <w:tcPr>
            <w:tcW w:w="3060" w:type="dxa"/>
            <w:gridSpan w:val="2"/>
            <w:tcBorders>
              <w:top w:val="nil"/>
              <w:left w:val="nil"/>
              <w:bottom w:val="nil"/>
              <w:right w:val="nil"/>
            </w:tcBorders>
          </w:tcPr>
          <w:p w:rsidR="00626E80" w:rsidRPr="00455C31" w:rsidRDefault="00626E80" w:rsidP="008710FE">
            <w:pPr>
              <w:rPr>
                <w:b/>
                <w:bCs/>
                <w:sz w:val="18"/>
                <w:szCs w:val="18"/>
                <w:lang w:bidi="ar-AE"/>
              </w:rPr>
            </w:pPr>
          </w:p>
        </w:tc>
        <w:tc>
          <w:tcPr>
            <w:tcW w:w="540" w:type="dxa"/>
            <w:vMerge/>
            <w:tcBorders>
              <w:left w:val="nil"/>
              <w:right w:val="single" w:sz="8" w:space="0" w:color="auto"/>
            </w:tcBorders>
          </w:tcPr>
          <w:p w:rsidR="00626E80" w:rsidRPr="00651854" w:rsidRDefault="00626E80" w:rsidP="008710FE">
            <w:pPr>
              <w:rPr>
                <w:b/>
                <w:bCs/>
                <w:sz w:val="20"/>
                <w:szCs w:val="20"/>
                <w:lang w:bidi="ar-AE"/>
              </w:rPr>
            </w:pPr>
          </w:p>
        </w:tc>
        <w:tc>
          <w:tcPr>
            <w:tcW w:w="1620" w:type="dxa"/>
            <w:tcBorders>
              <w:top w:val="nil"/>
              <w:left w:val="single" w:sz="8" w:space="0" w:color="auto"/>
              <w:bottom w:val="nil"/>
              <w:right w:val="nil"/>
            </w:tcBorders>
          </w:tcPr>
          <w:p w:rsidR="00626E80" w:rsidRPr="00455C31" w:rsidRDefault="00626E80" w:rsidP="00D73B73">
            <w:pPr>
              <w:bidi/>
              <w:rPr>
                <w:b/>
                <w:bCs/>
                <w:sz w:val="18"/>
                <w:szCs w:val="18"/>
                <w:rtl/>
                <w:lang w:bidi="ar-AE"/>
              </w:rPr>
            </w:pPr>
            <w:r w:rsidRPr="00455C31">
              <w:rPr>
                <w:rFonts w:hint="cs"/>
                <w:b/>
                <w:bCs/>
                <w:sz w:val="18"/>
                <w:szCs w:val="18"/>
                <w:rtl/>
                <w:lang w:bidi="ar-AE"/>
              </w:rPr>
              <w:t>الاسم</w:t>
            </w:r>
          </w:p>
        </w:tc>
        <w:tc>
          <w:tcPr>
            <w:tcW w:w="3060" w:type="dxa"/>
            <w:gridSpan w:val="2"/>
            <w:tcBorders>
              <w:top w:val="nil"/>
              <w:left w:val="nil"/>
              <w:bottom w:val="nil"/>
              <w:right w:val="nil"/>
            </w:tcBorders>
          </w:tcPr>
          <w:p w:rsidR="00626E80" w:rsidRDefault="00626E80" w:rsidP="008710FE">
            <w:pPr>
              <w:rPr>
                <w:b/>
                <w:bCs/>
                <w:sz w:val="18"/>
                <w:szCs w:val="18"/>
                <w:lang w:bidi="ar-AE"/>
              </w:rPr>
            </w:pPr>
            <w:r w:rsidRPr="00455C31">
              <w:rPr>
                <w:b/>
                <w:bCs/>
                <w:sz w:val="18"/>
                <w:szCs w:val="18"/>
                <w:lang w:bidi="ar-AE"/>
              </w:rPr>
              <w:t>Name</w:t>
            </w:r>
            <w:r w:rsidR="00CC2DAD">
              <w:rPr>
                <w:b/>
                <w:bCs/>
                <w:sz w:val="18"/>
                <w:szCs w:val="18"/>
                <w:lang w:bidi="ar-AE"/>
              </w:rPr>
              <w:t>/</w:t>
            </w:r>
            <w:r w:rsidR="00284714">
              <w:rPr>
                <w:b/>
                <w:bCs/>
                <w:sz w:val="18"/>
                <w:szCs w:val="18"/>
                <w:lang w:bidi="ar-AE"/>
              </w:rPr>
              <w:t xml:space="preserve"> </w:t>
            </w:r>
            <w:proofErr w:type="spellStart"/>
            <w:r w:rsidR="00284714">
              <w:rPr>
                <w:b/>
                <w:bCs/>
                <w:sz w:val="18"/>
                <w:szCs w:val="18"/>
                <w:lang w:bidi="ar-AE"/>
              </w:rPr>
              <w:t>Nume</w:t>
            </w:r>
            <w:proofErr w:type="spellEnd"/>
            <w:r w:rsidR="00284714">
              <w:rPr>
                <w:b/>
                <w:bCs/>
                <w:sz w:val="18"/>
                <w:szCs w:val="18"/>
                <w:lang w:bidi="ar-AE"/>
              </w:rPr>
              <w:t xml:space="preserve"> </w:t>
            </w:r>
            <w:proofErr w:type="spellStart"/>
            <w:r w:rsidR="00284714">
              <w:rPr>
                <w:b/>
                <w:bCs/>
                <w:sz w:val="18"/>
                <w:szCs w:val="18"/>
                <w:lang w:bidi="ar-AE"/>
              </w:rPr>
              <w:t>importator</w:t>
            </w:r>
            <w:proofErr w:type="spellEnd"/>
          </w:p>
          <w:p w:rsidR="00284714" w:rsidRPr="00455C31" w:rsidRDefault="00284714" w:rsidP="008710FE">
            <w:pPr>
              <w:rPr>
                <w:b/>
                <w:bCs/>
                <w:sz w:val="18"/>
                <w:szCs w:val="18"/>
                <w:lang w:bidi="ar-AE"/>
              </w:rPr>
            </w:pPr>
          </w:p>
        </w:tc>
        <w:tc>
          <w:tcPr>
            <w:tcW w:w="630" w:type="dxa"/>
            <w:vMerge/>
            <w:tcBorders>
              <w:top w:val="nil"/>
              <w:left w:val="nil"/>
              <w:bottom w:val="nil"/>
              <w:right w:val="single" w:sz="8" w:space="0" w:color="auto"/>
            </w:tcBorders>
          </w:tcPr>
          <w:p w:rsidR="00626E80" w:rsidRPr="00651854" w:rsidRDefault="00626E80" w:rsidP="008710FE">
            <w:pPr>
              <w:rPr>
                <w:b/>
                <w:bCs/>
                <w:sz w:val="20"/>
                <w:szCs w:val="20"/>
                <w:lang w:bidi="ar-AE"/>
              </w:rPr>
            </w:pPr>
          </w:p>
        </w:tc>
      </w:tr>
      <w:tr w:rsidR="00626E80" w:rsidRPr="00651854" w:rsidTr="00A73A3E">
        <w:trPr>
          <w:trHeight w:val="64"/>
        </w:trPr>
        <w:tc>
          <w:tcPr>
            <w:tcW w:w="4968" w:type="dxa"/>
            <w:gridSpan w:val="4"/>
            <w:tcBorders>
              <w:top w:val="nil"/>
              <w:left w:val="single" w:sz="8" w:space="0" w:color="auto"/>
              <w:bottom w:val="nil"/>
              <w:right w:val="nil"/>
            </w:tcBorders>
          </w:tcPr>
          <w:p w:rsidR="00626E80" w:rsidRPr="00455C31" w:rsidRDefault="00626E80" w:rsidP="008710FE">
            <w:pPr>
              <w:rPr>
                <w:b/>
                <w:bCs/>
                <w:sz w:val="18"/>
                <w:szCs w:val="18"/>
                <w:lang w:val="it-IT" w:bidi="ar-AE"/>
              </w:rPr>
            </w:pPr>
          </w:p>
        </w:tc>
        <w:tc>
          <w:tcPr>
            <w:tcW w:w="540" w:type="dxa"/>
            <w:vMerge/>
            <w:tcBorders>
              <w:left w:val="nil"/>
              <w:right w:val="single" w:sz="8" w:space="0" w:color="auto"/>
            </w:tcBorders>
          </w:tcPr>
          <w:p w:rsidR="00626E80" w:rsidRPr="004757E3" w:rsidRDefault="00626E80" w:rsidP="008710FE">
            <w:pPr>
              <w:rPr>
                <w:b/>
                <w:bCs/>
                <w:sz w:val="20"/>
                <w:szCs w:val="20"/>
                <w:lang w:val="it-IT" w:bidi="ar-AE"/>
              </w:rPr>
            </w:pPr>
          </w:p>
        </w:tc>
        <w:tc>
          <w:tcPr>
            <w:tcW w:w="4680" w:type="dxa"/>
            <w:gridSpan w:val="3"/>
            <w:tcBorders>
              <w:top w:val="nil"/>
              <w:left w:val="single" w:sz="8" w:space="0" w:color="auto"/>
              <w:bottom w:val="nil"/>
              <w:right w:val="nil"/>
            </w:tcBorders>
          </w:tcPr>
          <w:p w:rsidR="00626E80" w:rsidRPr="009A5A05" w:rsidRDefault="00626E80" w:rsidP="008710FE">
            <w:pPr>
              <w:rPr>
                <w:b/>
                <w:bCs/>
                <w:sz w:val="20"/>
                <w:szCs w:val="20"/>
                <w:lang w:bidi="ar-AE"/>
              </w:rPr>
            </w:pPr>
          </w:p>
        </w:tc>
        <w:tc>
          <w:tcPr>
            <w:tcW w:w="630" w:type="dxa"/>
            <w:vMerge/>
            <w:tcBorders>
              <w:top w:val="nil"/>
              <w:left w:val="nil"/>
              <w:bottom w:val="nil"/>
              <w:right w:val="single" w:sz="8" w:space="0" w:color="auto"/>
            </w:tcBorders>
          </w:tcPr>
          <w:p w:rsidR="00626E80" w:rsidRPr="00651854" w:rsidRDefault="00626E80" w:rsidP="008710FE">
            <w:pPr>
              <w:rPr>
                <w:b/>
                <w:bCs/>
                <w:sz w:val="20"/>
                <w:szCs w:val="20"/>
                <w:lang w:bidi="ar-AE"/>
              </w:rPr>
            </w:pPr>
          </w:p>
        </w:tc>
      </w:tr>
      <w:tr w:rsidR="00626E80" w:rsidRPr="00651854" w:rsidTr="00A73A3E">
        <w:tc>
          <w:tcPr>
            <w:tcW w:w="899" w:type="dxa"/>
            <w:vMerge w:val="restart"/>
            <w:tcBorders>
              <w:top w:val="nil"/>
              <w:left w:val="single" w:sz="8" w:space="0" w:color="auto"/>
              <w:right w:val="nil"/>
            </w:tcBorders>
          </w:tcPr>
          <w:p w:rsidR="00626E80" w:rsidRPr="00381C55" w:rsidRDefault="00626E80" w:rsidP="008710FE">
            <w:pPr>
              <w:rPr>
                <w:b/>
                <w:bCs/>
                <w:sz w:val="18"/>
                <w:szCs w:val="18"/>
                <w:rtl/>
                <w:lang w:bidi="ar-AE"/>
              </w:rPr>
            </w:pPr>
            <w:r w:rsidRPr="00381C55">
              <w:rPr>
                <w:rFonts w:hint="cs"/>
                <w:b/>
                <w:bCs/>
                <w:sz w:val="18"/>
                <w:szCs w:val="18"/>
                <w:rtl/>
                <w:lang w:bidi="ar-AE"/>
              </w:rPr>
              <w:t>رمز الأيزو</w:t>
            </w:r>
          </w:p>
        </w:tc>
        <w:tc>
          <w:tcPr>
            <w:tcW w:w="1009" w:type="dxa"/>
            <w:vMerge w:val="restart"/>
            <w:tcBorders>
              <w:top w:val="nil"/>
              <w:left w:val="nil"/>
              <w:right w:val="nil"/>
            </w:tcBorders>
          </w:tcPr>
          <w:p w:rsidR="00626E80" w:rsidRPr="00381C55" w:rsidRDefault="00626E80" w:rsidP="008710FE">
            <w:pPr>
              <w:rPr>
                <w:b/>
                <w:bCs/>
                <w:sz w:val="18"/>
                <w:szCs w:val="18"/>
                <w:lang w:bidi="ar-AE"/>
              </w:rPr>
            </w:pPr>
            <w:r w:rsidRPr="00381C55">
              <w:rPr>
                <w:b/>
                <w:bCs/>
                <w:sz w:val="18"/>
                <w:szCs w:val="18"/>
                <w:lang w:bidi="ar-AE"/>
              </w:rPr>
              <w:t>ISO code*</w:t>
            </w:r>
          </w:p>
          <w:p w:rsidR="00626E80" w:rsidRPr="00381C55" w:rsidRDefault="00626E80" w:rsidP="008710FE">
            <w:pPr>
              <w:rPr>
                <w:b/>
                <w:bCs/>
                <w:sz w:val="18"/>
                <w:szCs w:val="18"/>
                <w:lang w:bidi="ar-AE"/>
              </w:rPr>
            </w:pPr>
            <w:r>
              <w:rPr>
                <w:b/>
                <w:bCs/>
                <w:sz w:val="18"/>
                <w:szCs w:val="18"/>
                <w:lang w:bidi="ar-AE"/>
              </w:rPr>
              <w:t>RO</w:t>
            </w:r>
          </w:p>
        </w:tc>
        <w:tc>
          <w:tcPr>
            <w:tcW w:w="861" w:type="dxa"/>
            <w:vMerge w:val="restart"/>
            <w:tcBorders>
              <w:top w:val="nil"/>
              <w:left w:val="nil"/>
              <w:right w:val="nil"/>
            </w:tcBorders>
          </w:tcPr>
          <w:p w:rsidR="00626E80" w:rsidRPr="00455C31" w:rsidRDefault="00626E80" w:rsidP="008710FE">
            <w:pPr>
              <w:rPr>
                <w:b/>
                <w:bCs/>
                <w:sz w:val="18"/>
                <w:szCs w:val="18"/>
                <w:rtl/>
                <w:lang w:bidi="ar-AE"/>
              </w:rPr>
            </w:pPr>
            <w:r w:rsidRPr="00455C31">
              <w:rPr>
                <w:rFonts w:hint="cs"/>
                <w:b/>
                <w:bCs/>
                <w:sz w:val="18"/>
                <w:szCs w:val="18"/>
                <w:rtl/>
                <w:lang w:bidi="ar-AE"/>
              </w:rPr>
              <w:t>بلد المنشأ</w:t>
            </w:r>
          </w:p>
        </w:tc>
        <w:tc>
          <w:tcPr>
            <w:tcW w:w="2199" w:type="dxa"/>
            <w:vMerge w:val="restart"/>
            <w:tcBorders>
              <w:top w:val="nil"/>
              <w:left w:val="nil"/>
              <w:right w:val="nil"/>
            </w:tcBorders>
          </w:tcPr>
          <w:p w:rsidR="00626E80" w:rsidRPr="00455C31" w:rsidRDefault="00626E80" w:rsidP="008710FE">
            <w:pPr>
              <w:rPr>
                <w:b/>
                <w:bCs/>
                <w:sz w:val="18"/>
                <w:szCs w:val="18"/>
                <w:lang w:bidi="ar-AE"/>
              </w:rPr>
            </w:pPr>
            <w:r w:rsidRPr="00455C31">
              <w:rPr>
                <w:b/>
                <w:bCs/>
                <w:sz w:val="18"/>
                <w:szCs w:val="18"/>
                <w:lang w:bidi="ar-AE"/>
              </w:rPr>
              <w:t>Country of origin</w:t>
            </w:r>
          </w:p>
          <w:p w:rsidR="001910E9" w:rsidRPr="00284714" w:rsidRDefault="001910E9" w:rsidP="008710FE">
            <w:pPr>
              <w:rPr>
                <w:b/>
                <w:bCs/>
                <w:sz w:val="18"/>
                <w:szCs w:val="18"/>
                <w:lang w:bidi="ar-AE"/>
              </w:rPr>
            </w:pPr>
            <w:r w:rsidRPr="00284714">
              <w:rPr>
                <w:b/>
                <w:bCs/>
                <w:sz w:val="18"/>
                <w:szCs w:val="18"/>
                <w:lang w:bidi="ar-AE"/>
              </w:rPr>
              <w:t xml:space="preserve">  </w:t>
            </w:r>
            <w:r w:rsidR="00284714" w:rsidRPr="00284714">
              <w:rPr>
                <w:b/>
                <w:bCs/>
                <w:sz w:val="18"/>
                <w:szCs w:val="18"/>
                <w:lang w:bidi="ar-AE"/>
              </w:rPr>
              <w:t xml:space="preserve">Tara de </w:t>
            </w:r>
            <w:proofErr w:type="spellStart"/>
            <w:r w:rsidR="00284714" w:rsidRPr="00284714">
              <w:rPr>
                <w:b/>
                <w:bCs/>
                <w:sz w:val="18"/>
                <w:szCs w:val="18"/>
                <w:lang w:bidi="ar-AE"/>
              </w:rPr>
              <w:t>origine</w:t>
            </w:r>
            <w:proofErr w:type="spellEnd"/>
            <w:r w:rsidRPr="00284714">
              <w:rPr>
                <w:b/>
                <w:bCs/>
                <w:sz w:val="18"/>
                <w:szCs w:val="18"/>
                <w:lang w:bidi="ar-AE"/>
              </w:rPr>
              <w:t xml:space="preserve">   </w:t>
            </w:r>
          </w:p>
          <w:p w:rsidR="00626E80" w:rsidRPr="00455C31" w:rsidRDefault="001910E9" w:rsidP="008710FE">
            <w:pPr>
              <w:rPr>
                <w:b/>
                <w:bCs/>
                <w:sz w:val="18"/>
                <w:szCs w:val="18"/>
                <w:lang w:bidi="ar-AE"/>
              </w:rPr>
            </w:pPr>
            <w:r>
              <w:rPr>
                <w:bCs/>
                <w:sz w:val="18"/>
                <w:szCs w:val="18"/>
                <w:lang w:bidi="ar-AE"/>
              </w:rPr>
              <w:t xml:space="preserve">     </w:t>
            </w:r>
            <w:r w:rsidR="00626E80" w:rsidRPr="001910E9">
              <w:rPr>
                <w:b/>
                <w:sz w:val="20"/>
                <w:szCs w:val="20"/>
                <w:lang w:bidi="ar-AE"/>
              </w:rPr>
              <w:t>ROMANIA</w:t>
            </w:r>
            <w:r w:rsidRPr="001910E9">
              <w:rPr>
                <w:b/>
                <w:sz w:val="20"/>
                <w:szCs w:val="20"/>
                <w:lang w:bidi="ar-AE"/>
              </w:rPr>
              <w:t xml:space="preserve"> </w:t>
            </w:r>
            <w:r w:rsidRPr="00626E80">
              <w:rPr>
                <w:b/>
                <w:bCs/>
                <w:rtl/>
                <w:lang w:val="it-IT" w:bidi="ar-AE"/>
              </w:rPr>
              <w:t>رومانيا</w:t>
            </w:r>
            <w:r w:rsidRPr="00626E80">
              <w:rPr>
                <w:rFonts w:hint="cs"/>
                <w:b/>
                <w:bCs/>
                <w:rtl/>
                <w:lang w:val="it-IT" w:bidi="ar-AE"/>
              </w:rPr>
              <w:t xml:space="preserve">  </w:t>
            </w:r>
          </w:p>
        </w:tc>
        <w:tc>
          <w:tcPr>
            <w:tcW w:w="540" w:type="dxa"/>
            <w:vMerge/>
            <w:tcBorders>
              <w:left w:val="nil"/>
              <w:right w:val="single" w:sz="8" w:space="0" w:color="auto"/>
            </w:tcBorders>
          </w:tcPr>
          <w:p w:rsidR="00626E80" w:rsidRPr="00651854" w:rsidRDefault="00626E80" w:rsidP="008710FE">
            <w:pPr>
              <w:rPr>
                <w:b/>
                <w:bCs/>
                <w:sz w:val="20"/>
                <w:szCs w:val="20"/>
                <w:lang w:bidi="ar-AE"/>
              </w:rPr>
            </w:pPr>
          </w:p>
        </w:tc>
        <w:tc>
          <w:tcPr>
            <w:tcW w:w="4680" w:type="dxa"/>
            <w:gridSpan w:val="3"/>
            <w:tcBorders>
              <w:top w:val="nil"/>
              <w:left w:val="single" w:sz="8" w:space="0" w:color="auto"/>
              <w:bottom w:val="nil"/>
              <w:right w:val="nil"/>
            </w:tcBorders>
          </w:tcPr>
          <w:p w:rsidR="00626E80" w:rsidRPr="009A5A05" w:rsidRDefault="00626E80" w:rsidP="00537B4D">
            <w:pPr>
              <w:pStyle w:val="BodyText2"/>
              <w:spacing w:line="240" w:lineRule="auto"/>
              <w:rPr>
                <w:rFonts w:ascii="Comic Sans MS" w:hAnsi="Comic Sans MS"/>
                <w:b/>
                <w:bCs/>
                <w:sz w:val="20"/>
                <w:szCs w:val="20"/>
                <w:lang w:val="en-GB"/>
              </w:rPr>
            </w:pPr>
          </w:p>
        </w:tc>
        <w:tc>
          <w:tcPr>
            <w:tcW w:w="630" w:type="dxa"/>
            <w:vMerge/>
            <w:tcBorders>
              <w:top w:val="nil"/>
              <w:left w:val="nil"/>
              <w:bottom w:val="single" w:sz="8" w:space="0" w:color="auto"/>
              <w:right w:val="single" w:sz="8" w:space="0" w:color="auto"/>
            </w:tcBorders>
          </w:tcPr>
          <w:p w:rsidR="00626E80" w:rsidRPr="00651854" w:rsidRDefault="00626E80" w:rsidP="008710FE">
            <w:pPr>
              <w:rPr>
                <w:b/>
                <w:bCs/>
                <w:sz w:val="20"/>
                <w:szCs w:val="20"/>
                <w:lang w:bidi="ar-AE"/>
              </w:rPr>
            </w:pPr>
          </w:p>
        </w:tc>
      </w:tr>
      <w:tr w:rsidR="00626E80" w:rsidRPr="00651854" w:rsidTr="00A73A3E">
        <w:trPr>
          <w:trHeight w:val="261"/>
        </w:trPr>
        <w:tc>
          <w:tcPr>
            <w:tcW w:w="899" w:type="dxa"/>
            <w:vMerge/>
            <w:tcBorders>
              <w:left w:val="single" w:sz="8" w:space="0" w:color="auto"/>
              <w:bottom w:val="nil"/>
              <w:right w:val="nil"/>
            </w:tcBorders>
          </w:tcPr>
          <w:p w:rsidR="00626E80" w:rsidRPr="00381C55" w:rsidRDefault="00626E80" w:rsidP="008710FE">
            <w:pPr>
              <w:rPr>
                <w:b/>
                <w:bCs/>
                <w:sz w:val="18"/>
                <w:szCs w:val="18"/>
                <w:rtl/>
                <w:lang w:bidi="ar-AE"/>
              </w:rPr>
            </w:pPr>
          </w:p>
        </w:tc>
        <w:tc>
          <w:tcPr>
            <w:tcW w:w="1009" w:type="dxa"/>
            <w:vMerge/>
            <w:tcBorders>
              <w:left w:val="nil"/>
              <w:bottom w:val="nil"/>
              <w:right w:val="nil"/>
            </w:tcBorders>
          </w:tcPr>
          <w:p w:rsidR="00626E80" w:rsidRPr="00381C55" w:rsidRDefault="00626E80" w:rsidP="008710FE">
            <w:pPr>
              <w:rPr>
                <w:b/>
                <w:bCs/>
                <w:sz w:val="18"/>
                <w:szCs w:val="18"/>
                <w:lang w:bidi="ar-AE"/>
              </w:rPr>
            </w:pPr>
          </w:p>
        </w:tc>
        <w:tc>
          <w:tcPr>
            <w:tcW w:w="861" w:type="dxa"/>
            <w:vMerge/>
            <w:tcBorders>
              <w:left w:val="nil"/>
              <w:bottom w:val="nil"/>
              <w:right w:val="nil"/>
            </w:tcBorders>
          </w:tcPr>
          <w:p w:rsidR="00626E80" w:rsidRPr="00455C31" w:rsidRDefault="00626E80" w:rsidP="00D10CAD">
            <w:pPr>
              <w:rPr>
                <w:bCs/>
                <w:sz w:val="18"/>
                <w:szCs w:val="18"/>
                <w:rtl/>
                <w:lang w:bidi="ar-AE"/>
              </w:rPr>
            </w:pPr>
          </w:p>
        </w:tc>
        <w:tc>
          <w:tcPr>
            <w:tcW w:w="2199" w:type="dxa"/>
            <w:vMerge/>
            <w:tcBorders>
              <w:left w:val="nil"/>
              <w:bottom w:val="nil"/>
              <w:right w:val="nil"/>
            </w:tcBorders>
          </w:tcPr>
          <w:p w:rsidR="00626E80" w:rsidRPr="00455C31" w:rsidRDefault="00626E80" w:rsidP="008710FE">
            <w:pPr>
              <w:rPr>
                <w:bCs/>
                <w:sz w:val="18"/>
                <w:szCs w:val="18"/>
                <w:lang w:bidi="ar-AE"/>
              </w:rPr>
            </w:pPr>
          </w:p>
        </w:tc>
        <w:tc>
          <w:tcPr>
            <w:tcW w:w="540" w:type="dxa"/>
            <w:vMerge/>
            <w:tcBorders>
              <w:left w:val="nil"/>
              <w:right w:val="single" w:sz="8" w:space="0" w:color="auto"/>
            </w:tcBorders>
          </w:tcPr>
          <w:p w:rsidR="00626E80" w:rsidRPr="00651854" w:rsidRDefault="00626E80" w:rsidP="008710FE">
            <w:pPr>
              <w:rPr>
                <w:b/>
                <w:bCs/>
                <w:sz w:val="20"/>
                <w:szCs w:val="20"/>
                <w:lang w:bidi="ar-AE"/>
              </w:rPr>
            </w:pPr>
          </w:p>
        </w:tc>
        <w:tc>
          <w:tcPr>
            <w:tcW w:w="1620" w:type="dxa"/>
            <w:tcBorders>
              <w:top w:val="single" w:sz="8" w:space="0" w:color="auto"/>
              <w:left w:val="single" w:sz="8" w:space="0" w:color="auto"/>
              <w:bottom w:val="nil"/>
              <w:right w:val="nil"/>
            </w:tcBorders>
          </w:tcPr>
          <w:p w:rsidR="00626E80" w:rsidRPr="00455C31" w:rsidRDefault="00626E80" w:rsidP="00D73B73">
            <w:pPr>
              <w:bidi/>
              <w:rPr>
                <w:b/>
                <w:bCs/>
                <w:sz w:val="18"/>
                <w:szCs w:val="18"/>
                <w:rtl/>
                <w:lang w:bidi="ar-AE"/>
              </w:rPr>
            </w:pPr>
            <w:r w:rsidRPr="00455C31">
              <w:rPr>
                <w:rFonts w:hint="cs"/>
                <w:b/>
                <w:bCs/>
                <w:sz w:val="18"/>
                <w:szCs w:val="18"/>
                <w:rtl/>
                <w:lang w:bidi="ar-AE"/>
              </w:rPr>
              <w:t>الشركة الصانعة/المسلخ</w:t>
            </w:r>
          </w:p>
        </w:tc>
        <w:tc>
          <w:tcPr>
            <w:tcW w:w="3060" w:type="dxa"/>
            <w:gridSpan w:val="2"/>
            <w:tcBorders>
              <w:top w:val="single" w:sz="8" w:space="0" w:color="auto"/>
              <w:left w:val="nil"/>
              <w:bottom w:val="nil"/>
              <w:right w:val="nil"/>
            </w:tcBorders>
          </w:tcPr>
          <w:p w:rsidR="00626E80" w:rsidRPr="00CC5119" w:rsidRDefault="00626E80" w:rsidP="00537B4D">
            <w:pPr>
              <w:rPr>
                <w:b/>
                <w:bCs/>
                <w:sz w:val="18"/>
                <w:szCs w:val="18"/>
                <w:lang w:bidi="ar-AE"/>
              </w:rPr>
            </w:pPr>
            <w:r w:rsidRPr="00BC12B9">
              <w:rPr>
                <w:b/>
                <w:bCs/>
                <w:sz w:val="18"/>
                <w:szCs w:val="18"/>
                <w:lang w:bidi="ar-AE"/>
              </w:rPr>
              <w:t>Producer/Slaughterhouse Est.</w:t>
            </w:r>
          </w:p>
        </w:tc>
        <w:tc>
          <w:tcPr>
            <w:tcW w:w="630" w:type="dxa"/>
            <w:vMerge w:val="restart"/>
            <w:tcBorders>
              <w:top w:val="single" w:sz="8" w:space="0" w:color="auto"/>
              <w:left w:val="nil"/>
              <w:bottom w:val="nil"/>
              <w:right w:val="single" w:sz="8" w:space="0" w:color="auto"/>
            </w:tcBorders>
          </w:tcPr>
          <w:p w:rsidR="00626E80" w:rsidRPr="00651854" w:rsidRDefault="00626E80" w:rsidP="001910E9">
            <w:pPr>
              <w:rPr>
                <w:b/>
                <w:bCs/>
                <w:sz w:val="20"/>
                <w:szCs w:val="20"/>
                <w:lang w:bidi="ar-AE"/>
              </w:rPr>
            </w:pPr>
            <w:r w:rsidRPr="00651854">
              <w:rPr>
                <w:b/>
                <w:bCs/>
                <w:sz w:val="20"/>
                <w:szCs w:val="20"/>
                <w:lang w:bidi="ar-AE"/>
              </w:rPr>
              <w:t>I.</w:t>
            </w:r>
            <w:r w:rsidR="001910E9">
              <w:rPr>
                <w:b/>
                <w:bCs/>
                <w:sz w:val="20"/>
                <w:szCs w:val="20"/>
                <w:lang w:bidi="ar-AE"/>
              </w:rPr>
              <w:t>5</w:t>
            </w:r>
          </w:p>
        </w:tc>
      </w:tr>
      <w:tr w:rsidR="00626E80" w:rsidRPr="00651854" w:rsidTr="00A73A3E">
        <w:tc>
          <w:tcPr>
            <w:tcW w:w="899" w:type="dxa"/>
            <w:tcBorders>
              <w:top w:val="nil"/>
              <w:left w:val="single" w:sz="8" w:space="0" w:color="auto"/>
              <w:bottom w:val="nil"/>
              <w:right w:val="nil"/>
            </w:tcBorders>
          </w:tcPr>
          <w:p w:rsidR="00626E80" w:rsidRPr="00381C55" w:rsidRDefault="00626E80" w:rsidP="008710FE">
            <w:pPr>
              <w:rPr>
                <w:b/>
                <w:bCs/>
                <w:sz w:val="18"/>
                <w:szCs w:val="18"/>
                <w:rtl/>
                <w:lang w:bidi="ar-AE"/>
              </w:rPr>
            </w:pPr>
            <w:bookmarkStart w:id="7" w:name="_GoBack" w:colFirst="5" w:colLast="5"/>
            <w:r w:rsidRPr="00381C55">
              <w:rPr>
                <w:rFonts w:hint="cs"/>
                <w:b/>
                <w:bCs/>
                <w:sz w:val="18"/>
                <w:szCs w:val="18"/>
                <w:rtl/>
                <w:lang w:bidi="ar-AE"/>
              </w:rPr>
              <w:t>رمز الأيزو</w:t>
            </w:r>
          </w:p>
        </w:tc>
        <w:tc>
          <w:tcPr>
            <w:tcW w:w="1009" w:type="dxa"/>
            <w:tcBorders>
              <w:top w:val="nil"/>
              <w:left w:val="nil"/>
              <w:bottom w:val="nil"/>
              <w:right w:val="nil"/>
            </w:tcBorders>
          </w:tcPr>
          <w:p w:rsidR="00626E80" w:rsidRPr="00381C55" w:rsidRDefault="00626E80" w:rsidP="008710FE">
            <w:pPr>
              <w:rPr>
                <w:b/>
                <w:bCs/>
                <w:sz w:val="18"/>
                <w:szCs w:val="18"/>
                <w:lang w:bidi="ar-AE"/>
              </w:rPr>
            </w:pPr>
            <w:r w:rsidRPr="00381C55">
              <w:rPr>
                <w:b/>
                <w:bCs/>
                <w:sz w:val="18"/>
                <w:szCs w:val="18"/>
                <w:lang w:bidi="ar-AE"/>
              </w:rPr>
              <w:t>ISO code*</w:t>
            </w:r>
          </w:p>
        </w:tc>
        <w:tc>
          <w:tcPr>
            <w:tcW w:w="861" w:type="dxa"/>
            <w:tcBorders>
              <w:top w:val="nil"/>
              <w:left w:val="nil"/>
              <w:bottom w:val="nil"/>
              <w:right w:val="nil"/>
            </w:tcBorders>
          </w:tcPr>
          <w:p w:rsidR="00626E80" w:rsidRPr="00455C31" w:rsidRDefault="00626E80" w:rsidP="00D73B73">
            <w:pPr>
              <w:bidi/>
              <w:rPr>
                <w:b/>
                <w:bCs/>
                <w:sz w:val="18"/>
                <w:szCs w:val="18"/>
                <w:rtl/>
                <w:lang w:bidi="ar-AE"/>
              </w:rPr>
            </w:pPr>
            <w:r w:rsidRPr="00455C31">
              <w:rPr>
                <w:rFonts w:hint="cs"/>
                <w:b/>
                <w:bCs/>
                <w:sz w:val="18"/>
                <w:szCs w:val="18"/>
                <w:rtl/>
                <w:lang w:bidi="ar-AE"/>
              </w:rPr>
              <w:t>بلد الوصول</w:t>
            </w:r>
          </w:p>
          <w:p w:rsidR="00626E80" w:rsidRPr="00CC2DAD" w:rsidRDefault="00626E80" w:rsidP="00D91B03">
            <w:pPr>
              <w:bidi/>
              <w:rPr>
                <w:sz w:val="18"/>
                <w:szCs w:val="18"/>
                <w:lang w:val="ro-RO" w:bidi="ar-EG"/>
              </w:rPr>
            </w:pPr>
          </w:p>
        </w:tc>
        <w:tc>
          <w:tcPr>
            <w:tcW w:w="2199" w:type="dxa"/>
            <w:tcBorders>
              <w:top w:val="nil"/>
              <w:left w:val="nil"/>
              <w:bottom w:val="nil"/>
              <w:right w:val="nil"/>
            </w:tcBorders>
          </w:tcPr>
          <w:p w:rsidR="00CC2DAD" w:rsidRDefault="00CC2DAD" w:rsidP="008710FE">
            <w:pPr>
              <w:rPr>
                <w:b/>
                <w:bCs/>
                <w:sz w:val="18"/>
                <w:szCs w:val="18"/>
                <w:lang w:val="it-IT" w:bidi="ar-AE"/>
              </w:rPr>
            </w:pPr>
          </w:p>
          <w:p w:rsidR="00CC2DAD" w:rsidRDefault="00CC2DAD" w:rsidP="008710FE">
            <w:pPr>
              <w:rPr>
                <w:b/>
                <w:bCs/>
                <w:sz w:val="18"/>
                <w:szCs w:val="18"/>
                <w:lang w:val="it-IT" w:bidi="ar-AE"/>
              </w:rPr>
            </w:pPr>
          </w:p>
          <w:p w:rsidR="00626E80" w:rsidRDefault="00626E80" w:rsidP="008710FE">
            <w:pPr>
              <w:rPr>
                <w:b/>
                <w:bCs/>
                <w:sz w:val="18"/>
                <w:szCs w:val="18"/>
                <w:lang w:val="it-IT" w:bidi="ar-AE"/>
              </w:rPr>
            </w:pPr>
            <w:r w:rsidRPr="00F8065E">
              <w:rPr>
                <w:b/>
                <w:bCs/>
                <w:sz w:val="18"/>
                <w:szCs w:val="18"/>
                <w:lang w:val="it-IT" w:bidi="ar-AE"/>
              </w:rPr>
              <w:t>Country of D</w:t>
            </w:r>
            <w:r w:rsidR="00CC2DAD">
              <w:rPr>
                <w:b/>
                <w:bCs/>
                <w:sz w:val="18"/>
                <w:szCs w:val="18"/>
                <w:lang w:val="it-IT" w:bidi="ar-AE"/>
              </w:rPr>
              <w:t>estination</w:t>
            </w:r>
          </w:p>
          <w:p w:rsidR="009A7208" w:rsidRPr="00F8065E" w:rsidRDefault="00284714" w:rsidP="008710FE">
            <w:pPr>
              <w:rPr>
                <w:b/>
                <w:bCs/>
                <w:sz w:val="18"/>
                <w:szCs w:val="18"/>
                <w:lang w:val="it-IT" w:bidi="ar-AE"/>
              </w:rPr>
            </w:pPr>
            <w:r>
              <w:rPr>
                <w:b/>
                <w:bCs/>
                <w:sz w:val="18"/>
                <w:szCs w:val="18"/>
                <w:lang w:val="it-IT" w:bidi="ar-AE"/>
              </w:rPr>
              <w:t xml:space="preserve">Tara </w:t>
            </w:r>
            <w:r w:rsidR="009A7208">
              <w:rPr>
                <w:b/>
                <w:bCs/>
                <w:sz w:val="18"/>
                <w:szCs w:val="18"/>
                <w:lang w:val="it-IT" w:bidi="ar-AE"/>
              </w:rPr>
              <w:t>de destinatie</w:t>
            </w:r>
          </w:p>
        </w:tc>
        <w:tc>
          <w:tcPr>
            <w:tcW w:w="540" w:type="dxa"/>
            <w:vMerge/>
            <w:tcBorders>
              <w:left w:val="nil"/>
              <w:bottom w:val="nil"/>
              <w:right w:val="single" w:sz="8" w:space="0" w:color="auto"/>
            </w:tcBorders>
          </w:tcPr>
          <w:p w:rsidR="00626E80" w:rsidRPr="00F8065E" w:rsidRDefault="00626E80" w:rsidP="008710FE">
            <w:pPr>
              <w:rPr>
                <w:b/>
                <w:bCs/>
                <w:sz w:val="20"/>
                <w:szCs w:val="20"/>
                <w:lang w:val="it-IT" w:bidi="ar-AE"/>
              </w:rPr>
            </w:pPr>
          </w:p>
        </w:tc>
        <w:tc>
          <w:tcPr>
            <w:tcW w:w="1620" w:type="dxa"/>
            <w:tcBorders>
              <w:top w:val="nil"/>
              <w:left w:val="single" w:sz="8" w:space="0" w:color="auto"/>
              <w:bottom w:val="nil"/>
              <w:right w:val="nil"/>
            </w:tcBorders>
          </w:tcPr>
          <w:p w:rsidR="00626E80" w:rsidRDefault="00626E80" w:rsidP="00537B4D">
            <w:pPr>
              <w:bidi/>
              <w:rPr>
                <w:b/>
                <w:bCs/>
                <w:sz w:val="18"/>
                <w:szCs w:val="18"/>
                <w:lang w:bidi="ar-AE"/>
              </w:rPr>
            </w:pPr>
            <w:r w:rsidRPr="00455C31">
              <w:rPr>
                <w:rFonts w:hint="cs"/>
                <w:b/>
                <w:bCs/>
                <w:sz w:val="18"/>
                <w:szCs w:val="18"/>
                <w:rtl/>
                <w:lang w:bidi="ar-AE"/>
              </w:rPr>
              <w:t>الاسم</w:t>
            </w:r>
          </w:p>
          <w:p w:rsidR="00626E80" w:rsidRPr="00455C31" w:rsidRDefault="00626E80" w:rsidP="00537B4D">
            <w:pPr>
              <w:rPr>
                <w:b/>
                <w:bCs/>
                <w:sz w:val="18"/>
                <w:szCs w:val="18"/>
                <w:rtl/>
                <w:lang w:bidi="ar-AE"/>
              </w:rPr>
            </w:pPr>
            <w:r w:rsidRPr="006742F5">
              <w:rPr>
                <w:rFonts w:hint="eastAsia"/>
                <w:b/>
                <w:bCs/>
                <w:sz w:val="18"/>
                <w:szCs w:val="18"/>
                <w:rtl/>
                <w:lang w:bidi="ar-AE"/>
              </w:rPr>
              <w:t>علامة</w:t>
            </w:r>
            <w:r w:rsidRPr="006742F5">
              <w:rPr>
                <w:b/>
                <w:bCs/>
                <w:sz w:val="18"/>
                <w:szCs w:val="18"/>
                <w:rtl/>
                <w:lang w:bidi="ar-AE"/>
              </w:rPr>
              <w:t xml:space="preserve"> </w:t>
            </w:r>
            <w:r w:rsidRPr="006742F5">
              <w:rPr>
                <w:rFonts w:hint="eastAsia"/>
                <w:b/>
                <w:bCs/>
                <w:sz w:val="18"/>
                <w:szCs w:val="18"/>
                <w:rtl/>
                <w:lang w:bidi="ar-AE"/>
              </w:rPr>
              <w:t>الأوروبي</w:t>
            </w:r>
            <w:r>
              <w:rPr>
                <w:rFonts w:hint="cs"/>
                <w:b/>
                <w:bCs/>
                <w:sz w:val="18"/>
                <w:szCs w:val="18"/>
                <w:rtl/>
                <w:lang w:bidi="ar-KW"/>
              </w:rPr>
              <w:t>ة</w:t>
            </w:r>
          </w:p>
        </w:tc>
        <w:tc>
          <w:tcPr>
            <w:tcW w:w="3060" w:type="dxa"/>
            <w:gridSpan w:val="2"/>
            <w:tcBorders>
              <w:top w:val="nil"/>
              <w:left w:val="nil"/>
              <w:bottom w:val="nil"/>
              <w:right w:val="nil"/>
            </w:tcBorders>
          </w:tcPr>
          <w:p w:rsidR="00626E80" w:rsidRDefault="00CC2DAD" w:rsidP="008710FE">
            <w:pPr>
              <w:rPr>
                <w:b/>
                <w:bCs/>
                <w:sz w:val="18"/>
                <w:szCs w:val="18"/>
                <w:lang w:val="it-IT" w:bidi="ar-AE"/>
              </w:rPr>
            </w:pPr>
            <w:r>
              <w:rPr>
                <w:b/>
                <w:bCs/>
                <w:sz w:val="18"/>
                <w:szCs w:val="18"/>
                <w:lang w:val="it-IT" w:bidi="ar-AE"/>
              </w:rPr>
              <w:t>Name</w:t>
            </w:r>
            <w:r w:rsidR="00626E80" w:rsidRPr="00F8065E">
              <w:rPr>
                <w:b/>
                <w:bCs/>
                <w:sz w:val="18"/>
                <w:szCs w:val="18"/>
                <w:lang w:val="it-IT" w:bidi="ar-AE"/>
              </w:rPr>
              <w:t xml:space="preserve"> --------------------e </w:t>
            </w:r>
            <w:r w:rsidR="00626E80">
              <w:rPr>
                <w:b/>
                <w:bCs/>
                <w:sz w:val="18"/>
                <w:szCs w:val="18"/>
                <w:lang w:val="it-IT" w:bidi="ar-AE"/>
              </w:rPr>
              <w:t xml:space="preserve">EU </w:t>
            </w:r>
            <w:r w:rsidR="004213ED">
              <w:rPr>
                <w:b/>
                <w:bCs/>
                <w:sz w:val="18"/>
                <w:szCs w:val="18"/>
                <w:lang w:val="it-IT" w:bidi="ar-AE"/>
              </w:rPr>
              <w:t xml:space="preserve">mark </w:t>
            </w:r>
          </w:p>
          <w:p w:rsidR="00D65DFB" w:rsidRDefault="00D65DFB" w:rsidP="008710FE">
            <w:pPr>
              <w:rPr>
                <w:b/>
                <w:bCs/>
                <w:sz w:val="18"/>
                <w:szCs w:val="18"/>
                <w:lang w:val="it-IT" w:bidi="ar-AE"/>
              </w:rPr>
            </w:pPr>
            <w:r>
              <w:rPr>
                <w:b/>
                <w:bCs/>
                <w:sz w:val="18"/>
                <w:szCs w:val="18"/>
                <w:lang w:val="it-IT" w:bidi="ar-AE"/>
              </w:rPr>
              <w:t xml:space="preserve">Nume producator </w:t>
            </w:r>
          </w:p>
          <w:p w:rsidR="00D65DFB" w:rsidRDefault="00D65DFB" w:rsidP="008710FE">
            <w:pPr>
              <w:rPr>
                <w:b/>
                <w:bCs/>
                <w:sz w:val="18"/>
                <w:szCs w:val="18"/>
                <w:lang w:val="it-IT" w:bidi="ar-AE"/>
              </w:rPr>
            </w:pPr>
          </w:p>
          <w:p w:rsidR="00D65DFB" w:rsidRDefault="004213ED" w:rsidP="008710FE">
            <w:pPr>
              <w:rPr>
                <w:b/>
                <w:bCs/>
                <w:sz w:val="18"/>
                <w:szCs w:val="18"/>
                <w:lang w:val="it-IT" w:bidi="ar-AE"/>
              </w:rPr>
            </w:pPr>
            <w:r>
              <w:rPr>
                <w:b/>
                <w:bCs/>
                <w:sz w:val="18"/>
                <w:szCs w:val="18"/>
                <w:lang w:val="it-IT" w:bidi="ar-AE"/>
              </w:rPr>
              <w:t>Stampila EU</w:t>
            </w:r>
            <w:r w:rsidR="00D65DFB">
              <w:rPr>
                <w:b/>
                <w:bCs/>
                <w:sz w:val="18"/>
                <w:szCs w:val="18"/>
                <w:lang w:val="it-IT" w:bidi="ar-AE"/>
              </w:rPr>
              <w:t xml:space="preserve"> nr.</w:t>
            </w:r>
          </w:p>
          <w:p w:rsidR="00D65DFB" w:rsidRDefault="00D65DFB" w:rsidP="008710FE">
            <w:pPr>
              <w:rPr>
                <w:b/>
                <w:bCs/>
                <w:sz w:val="18"/>
                <w:szCs w:val="18"/>
                <w:lang w:val="it-IT" w:bidi="ar-AE"/>
              </w:rPr>
            </w:pPr>
          </w:p>
          <w:p w:rsidR="00D65DFB" w:rsidRPr="00455C31" w:rsidRDefault="00D65DFB" w:rsidP="008710FE">
            <w:pPr>
              <w:rPr>
                <w:b/>
                <w:bCs/>
                <w:sz w:val="18"/>
                <w:szCs w:val="18"/>
                <w:lang w:bidi="ar-AE"/>
              </w:rPr>
            </w:pPr>
          </w:p>
        </w:tc>
        <w:tc>
          <w:tcPr>
            <w:tcW w:w="630" w:type="dxa"/>
            <w:vMerge/>
            <w:tcBorders>
              <w:top w:val="nil"/>
              <w:left w:val="nil"/>
              <w:bottom w:val="nil"/>
              <w:right w:val="single" w:sz="8" w:space="0" w:color="auto"/>
            </w:tcBorders>
          </w:tcPr>
          <w:p w:rsidR="00626E80" w:rsidRPr="00651854" w:rsidRDefault="00626E80" w:rsidP="008710FE">
            <w:pPr>
              <w:rPr>
                <w:b/>
                <w:bCs/>
                <w:sz w:val="20"/>
                <w:szCs w:val="20"/>
                <w:lang w:bidi="ar-AE"/>
              </w:rPr>
            </w:pPr>
          </w:p>
        </w:tc>
      </w:tr>
      <w:bookmarkEnd w:id="7"/>
      <w:tr w:rsidR="009A5A05" w:rsidRPr="00651854" w:rsidTr="00626E80">
        <w:tc>
          <w:tcPr>
            <w:tcW w:w="899" w:type="dxa"/>
            <w:tcBorders>
              <w:top w:val="nil"/>
              <w:left w:val="single" w:sz="8" w:space="0" w:color="auto"/>
              <w:bottom w:val="nil"/>
              <w:right w:val="nil"/>
            </w:tcBorders>
          </w:tcPr>
          <w:p w:rsidR="009A5A05" w:rsidRPr="00455C31" w:rsidRDefault="009A5A05" w:rsidP="008710FE">
            <w:pPr>
              <w:rPr>
                <w:b/>
                <w:bCs/>
                <w:sz w:val="18"/>
                <w:szCs w:val="18"/>
                <w:rtl/>
                <w:lang w:bidi="ar-AE"/>
              </w:rPr>
            </w:pPr>
          </w:p>
        </w:tc>
        <w:tc>
          <w:tcPr>
            <w:tcW w:w="1009" w:type="dxa"/>
            <w:tcBorders>
              <w:top w:val="nil"/>
              <w:left w:val="nil"/>
              <w:bottom w:val="nil"/>
              <w:right w:val="nil"/>
            </w:tcBorders>
          </w:tcPr>
          <w:p w:rsidR="009A5A05" w:rsidRPr="00455C31" w:rsidRDefault="009A5A05" w:rsidP="008710FE">
            <w:pPr>
              <w:rPr>
                <w:b/>
                <w:bCs/>
                <w:sz w:val="18"/>
                <w:szCs w:val="18"/>
                <w:lang w:bidi="ar-AE"/>
              </w:rPr>
            </w:pPr>
            <w:r>
              <w:rPr>
                <w:b/>
                <w:bCs/>
                <w:sz w:val="18"/>
                <w:szCs w:val="18"/>
                <w:lang w:bidi="ar-AE"/>
              </w:rPr>
              <w:t>KW</w:t>
            </w:r>
          </w:p>
        </w:tc>
        <w:tc>
          <w:tcPr>
            <w:tcW w:w="861" w:type="dxa"/>
            <w:tcBorders>
              <w:top w:val="nil"/>
              <w:left w:val="nil"/>
              <w:bottom w:val="nil"/>
              <w:right w:val="nil"/>
            </w:tcBorders>
          </w:tcPr>
          <w:p w:rsidR="009A5A05" w:rsidRPr="00455C31" w:rsidRDefault="009A5A05" w:rsidP="008710FE">
            <w:pPr>
              <w:rPr>
                <w:b/>
                <w:bCs/>
                <w:sz w:val="18"/>
                <w:szCs w:val="18"/>
                <w:rtl/>
                <w:lang w:bidi="ar-AE"/>
              </w:rPr>
            </w:pPr>
          </w:p>
        </w:tc>
        <w:tc>
          <w:tcPr>
            <w:tcW w:w="2199" w:type="dxa"/>
            <w:tcBorders>
              <w:top w:val="nil"/>
              <w:left w:val="nil"/>
              <w:bottom w:val="nil"/>
              <w:right w:val="nil"/>
            </w:tcBorders>
          </w:tcPr>
          <w:p w:rsidR="009A5A05" w:rsidRPr="001910E9" w:rsidRDefault="009A7208" w:rsidP="008710FE">
            <w:pPr>
              <w:rPr>
                <w:b/>
                <w:sz w:val="18"/>
                <w:szCs w:val="18"/>
                <w:lang w:bidi="ar-AE"/>
              </w:rPr>
            </w:pPr>
            <w:r>
              <w:rPr>
                <w:bCs/>
                <w:sz w:val="18"/>
                <w:szCs w:val="18"/>
                <w:lang w:bidi="ar-AE"/>
              </w:rPr>
              <w:t xml:space="preserve"> </w:t>
            </w:r>
            <w:r w:rsidR="001910E9">
              <w:rPr>
                <w:bCs/>
                <w:sz w:val="18"/>
                <w:szCs w:val="18"/>
                <w:lang w:bidi="ar-AE"/>
              </w:rPr>
              <w:t xml:space="preserve"> </w:t>
            </w:r>
            <w:r w:rsidR="009A5A05" w:rsidRPr="001910E9">
              <w:rPr>
                <w:b/>
                <w:sz w:val="20"/>
                <w:szCs w:val="20"/>
                <w:lang w:bidi="ar-AE"/>
              </w:rPr>
              <w:t>KUWAIT</w:t>
            </w:r>
          </w:p>
        </w:tc>
        <w:tc>
          <w:tcPr>
            <w:tcW w:w="540" w:type="dxa"/>
            <w:vMerge w:val="restart"/>
            <w:tcBorders>
              <w:top w:val="nil"/>
              <w:left w:val="nil"/>
              <w:bottom w:val="nil"/>
              <w:right w:val="single" w:sz="8" w:space="0" w:color="auto"/>
            </w:tcBorders>
          </w:tcPr>
          <w:p w:rsidR="009A5A05" w:rsidRPr="00651854" w:rsidRDefault="009A5A05" w:rsidP="00007974">
            <w:pPr>
              <w:rPr>
                <w:b/>
                <w:bCs/>
                <w:sz w:val="20"/>
                <w:szCs w:val="20"/>
                <w:lang w:bidi="ar-AE"/>
              </w:rPr>
            </w:pPr>
          </w:p>
        </w:tc>
        <w:tc>
          <w:tcPr>
            <w:tcW w:w="1620" w:type="dxa"/>
            <w:tcBorders>
              <w:top w:val="nil"/>
              <w:left w:val="single" w:sz="8" w:space="0" w:color="auto"/>
              <w:bottom w:val="nil"/>
              <w:right w:val="nil"/>
            </w:tcBorders>
          </w:tcPr>
          <w:p w:rsidR="009A5A05" w:rsidRPr="00651854" w:rsidRDefault="009A5A05" w:rsidP="00537B4D">
            <w:pPr>
              <w:jc w:val="right"/>
              <w:rPr>
                <w:b/>
                <w:bCs/>
                <w:sz w:val="20"/>
                <w:szCs w:val="20"/>
                <w:rtl/>
                <w:lang w:bidi="ar-AE"/>
              </w:rPr>
            </w:pPr>
            <w:r w:rsidRPr="00455C31">
              <w:rPr>
                <w:rFonts w:hint="cs"/>
                <w:b/>
                <w:bCs/>
                <w:sz w:val="18"/>
                <w:szCs w:val="18"/>
                <w:rtl/>
                <w:lang w:bidi="ar-AE"/>
              </w:rPr>
              <w:t>العنوان</w:t>
            </w:r>
          </w:p>
        </w:tc>
        <w:tc>
          <w:tcPr>
            <w:tcW w:w="3060" w:type="dxa"/>
            <w:gridSpan w:val="2"/>
            <w:tcBorders>
              <w:top w:val="nil"/>
              <w:left w:val="nil"/>
              <w:bottom w:val="nil"/>
              <w:right w:val="nil"/>
            </w:tcBorders>
          </w:tcPr>
          <w:p w:rsidR="009A5A05" w:rsidRPr="00537B4D" w:rsidRDefault="009A5A05" w:rsidP="00537B4D">
            <w:pPr>
              <w:rPr>
                <w:b/>
                <w:bCs/>
                <w:sz w:val="18"/>
                <w:szCs w:val="18"/>
                <w:lang w:bidi="ar-AE"/>
              </w:rPr>
            </w:pPr>
            <w:r w:rsidRPr="00455C31">
              <w:rPr>
                <w:b/>
                <w:bCs/>
                <w:sz w:val="18"/>
                <w:szCs w:val="18"/>
                <w:lang w:bidi="ar-AE"/>
              </w:rPr>
              <w:t>Address</w:t>
            </w:r>
            <w:r w:rsidR="00C0502B">
              <w:rPr>
                <w:b/>
                <w:bCs/>
                <w:sz w:val="18"/>
                <w:szCs w:val="18"/>
                <w:lang w:bidi="ar-AE"/>
              </w:rPr>
              <w:t xml:space="preserve">/  </w:t>
            </w:r>
            <w:proofErr w:type="spellStart"/>
            <w:r w:rsidR="00C0502B">
              <w:rPr>
                <w:b/>
                <w:bCs/>
                <w:sz w:val="18"/>
                <w:szCs w:val="18"/>
                <w:lang w:bidi="ar-AE"/>
              </w:rPr>
              <w:t>A</w:t>
            </w:r>
            <w:r w:rsidR="00284714">
              <w:rPr>
                <w:b/>
                <w:bCs/>
                <w:sz w:val="18"/>
                <w:szCs w:val="18"/>
                <w:lang w:bidi="ar-AE"/>
              </w:rPr>
              <w:t>dresa</w:t>
            </w:r>
            <w:proofErr w:type="spellEnd"/>
          </w:p>
        </w:tc>
        <w:tc>
          <w:tcPr>
            <w:tcW w:w="630" w:type="dxa"/>
            <w:vMerge w:val="restart"/>
            <w:tcBorders>
              <w:top w:val="nil"/>
              <w:left w:val="nil"/>
              <w:bottom w:val="nil"/>
              <w:right w:val="single" w:sz="8" w:space="0" w:color="auto"/>
            </w:tcBorders>
          </w:tcPr>
          <w:p w:rsidR="009A5A05" w:rsidRPr="00651854" w:rsidRDefault="009A5A05" w:rsidP="00007974">
            <w:pPr>
              <w:rPr>
                <w:b/>
                <w:bCs/>
                <w:sz w:val="20"/>
                <w:szCs w:val="20"/>
                <w:lang w:bidi="ar-AE"/>
              </w:rPr>
            </w:pPr>
            <w:r w:rsidRPr="00651854">
              <w:rPr>
                <w:b/>
                <w:bCs/>
                <w:sz w:val="20"/>
                <w:szCs w:val="20"/>
                <w:lang w:bidi="ar-AE"/>
              </w:rPr>
              <w:t>I.</w:t>
            </w:r>
            <w:r>
              <w:rPr>
                <w:b/>
                <w:bCs/>
                <w:sz w:val="20"/>
                <w:szCs w:val="20"/>
                <w:lang w:bidi="ar-AE"/>
              </w:rPr>
              <w:t>6</w:t>
            </w:r>
          </w:p>
        </w:tc>
      </w:tr>
      <w:tr w:rsidR="009A5A05" w:rsidRPr="00651854" w:rsidTr="00626E80">
        <w:tc>
          <w:tcPr>
            <w:tcW w:w="1908" w:type="dxa"/>
            <w:gridSpan w:val="2"/>
            <w:tcBorders>
              <w:top w:val="nil"/>
              <w:left w:val="single" w:sz="8" w:space="0" w:color="auto"/>
              <w:bottom w:val="nil"/>
              <w:right w:val="nil"/>
            </w:tcBorders>
          </w:tcPr>
          <w:p w:rsidR="009A5A05" w:rsidRPr="00455C31" w:rsidRDefault="009A5A05" w:rsidP="008710FE">
            <w:pPr>
              <w:rPr>
                <w:b/>
                <w:bCs/>
                <w:sz w:val="18"/>
                <w:szCs w:val="18"/>
                <w:rtl/>
                <w:lang w:bidi="ar-AE"/>
              </w:rPr>
            </w:pPr>
          </w:p>
        </w:tc>
        <w:tc>
          <w:tcPr>
            <w:tcW w:w="3060" w:type="dxa"/>
            <w:gridSpan w:val="2"/>
            <w:tcBorders>
              <w:top w:val="nil"/>
              <w:left w:val="nil"/>
              <w:bottom w:val="nil"/>
              <w:right w:val="nil"/>
            </w:tcBorders>
          </w:tcPr>
          <w:p w:rsidR="009A5A05" w:rsidRPr="005F0B0C" w:rsidRDefault="009A5A05" w:rsidP="008710FE">
            <w:pPr>
              <w:rPr>
                <w:b/>
                <w:bCs/>
                <w:sz w:val="18"/>
                <w:szCs w:val="18"/>
                <w:lang w:bidi="ar-AE"/>
              </w:rPr>
            </w:pPr>
          </w:p>
        </w:tc>
        <w:tc>
          <w:tcPr>
            <w:tcW w:w="540" w:type="dxa"/>
            <w:vMerge/>
            <w:tcBorders>
              <w:top w:val="nil"/>
              <w:left w:val="nil"/>
              <w:bottom w:val="nil"/>
              <w:right w:val="single" w:sz="8" w:space="0" w:color="auto"/>
            </w:tcBorders>
          </w:tcPr>
          <w:p w:rsidR="009A5A05" w:rsidRPr="00F8065E" w:rsidRDefault="009A5A05" w:rsidP="008710FE">
            <w:pPr>
              <w:rPr>
                <w:b/>
                <w:bCs/>
                <w:color w:val="FF0000"/>
                <w:sz w:val="20"/>
                <w:szCs w:val="20"/>
                <w:lang w:bidi="ar-AE"/>
              </w:rPr>
            </w:pPr>
          </w:p>
        </w:tc>
        <w:tc>
          <w:tcPr>
            <w:tcW w:w="4680" w:type="dxa"/>
            <w:gridSpan w:val="3"/>
            <w:tcBorders>
              <w:top w:val="nil"/>
              <w:left w:val="single" w:sz="8" w:space="0" w:color="auto"/>
              <w:bottom w:val="nil"/>
              <w:right w:val="nil"/>
            </w:tcBorders>
          </w:tcPr>
          <w:p w:rsidR="009A5A05" w:rsidRDefault="009A5A05" w:rsidP="008710FE">
            <w:pPr>
              <w:rPr>
                <w:b/>
                <w:bCs/>
                <w:sz w:val="18"/>
                <w:szCs w:val="18"/>
                <w:lang w:bidi="ar-AE"/>
              </w:rPr>
            </w:pPr>
          </w:p>
          <w:p w:rsidR="00D65DFB" w:rsidRPr="00455C31" w:rsidRDefault="00D65DFB" w:rsidP="008710FE">
            <w:pPr>
              <w:rPr>
                <w:b/>
                <w:bCs/>
                <w:sz w:val="18"/>
                <w:szCs w:val="18"/>
                <w:lang w:bidi="ar-AE"/>
              </w:rPr>
            </w:pPr>
          </w:p>
        </w:tc>
        <w:tc>
          <w:tcPr>
            <w:tcW w:w="630" w:type="dxa"/>
            <w:vMerge/>
            <w:tcBorders>
              <w:top w:val="nil"/>
              <w:left w:val="nil"/>
              <w:bottom w:val="nil"/>
              <w:right w:val="single" w:sz="8" w:space="0" w:color="auto"/>
            </w:tcBorders>
          </w:tcPr>
          <w:p w:rsidR="009A5A05" w:rsidRPr="00651854" w:rsidRDefault="009A5A05" w:rsidP="008710FE">
            <w:pPr>
              <w:rPr>
                <w:b/>
                <w:bCs/>
                <w:sz w:val="20"/>
                <w:szCs w:val="20"/>
                <w:lang w:bidi="ar-AE"/>
              </w:rPr>
            </w:pPr>
          </w:p>
        </w:tc>
      </w:tr>
      <w:tr w:rsidR="009A5A05" w:rsidRPr="00651854" w:rsidTr="00626E80">
        <w:trPr>
          <w:trHeight w:val="818"/>
        </w:trPr>
        <w:tc>
          <w:tcPr>
            <w:tcW w:w="1908" w:type="dxa"/>
            <w:gridSpan w:val="2"/>
            <w:tcBorders>
              <w:top w:val="nil"/>
              <w:left w:val="single" w:sz="8" w:space="0" w:color="auto"/>
              <w:bottom w:val="single" w:sz="8" w:space="0" w:color="auto"/>
              <w:right w:val="nil"/>
            </w:tcBorders>
          </w:tcPr>
          <w:p w:rsidR="00D91B03" w:rsidRPr="00455C31" w:rsidRDefault="00C40BDC" w:rsidP="00D73B73">
            <w:pPr>
              <w:bidi/>
              <w:rPr>
                <w:b/>
                <w:bCs/>
                <w:sz w:val="18"/>
                <w:szCs w:val="18"/>
                <w:rtl/>
                <w:lang w:bidi="ar-AE"/>
              </w:rPr>
            </w:pPr>
            <w:r w:rsidRPr="00455C31">
              <w:rPr>
                <w:rFonts w:hint="cs"/>
                <w:b/>
                <w:bCs/>
                <w:sz w:val="18"/>
                <w:szCs w:val="18"/>
                <w:rtl/>
                <w:lang w:bidi="ar-AE"/>
              </w:rPr>
              <w:t>بلد المغادرة/موقع التحميل</w:t>
            </w:r>
          </w:p>
          <w:p w:rsidR="00C40BDC" w:rsidRDefault="00C40BDC" w:rsidP="00D91B03">
            <w:pPr>
              <w:bidi/>
              <w:jc w:val="center"/>
              <w:rPr>
                <w:sz w:val="18"/>
                <w:szCs w:val="18"/>
                <w:lang w:val="it-IT" w:bidi="ar-AE"/>
              </w:rPr>
            </w:pPr>
          </w:p>
          <w:p w:rsidR="00DD08B4" w:rsidRDefault="00DD08B4" w:rsidP="00DD08B4">
            <w:pPr>
              <w:bidi/>
              <w:jc w:val="center"/>
              <w:rPr>
                <w:sz w:val="18"/>
                <w:szCs w:val="18"/>
                <w:lang w:val="it-IT" w:bidi="ar-AE"/>
              </w:rPr>
            </w:pPr>
          </w:p>
          <w:p w:rsidR="00DD08B4" w:rsidRDefault="00DD08B4" w:rsidP="00DD08B4">
            <w:pPr>
              <w:bidi/>
              <w:jc w:val="center"/>
              <w:rPr>
                <w:sz w:val="18"/>
                <w:szCs w:val="18"/>
                <w:lang w:val="it-IT" w:bidi="ar-AE"/>
              </w:rPr>
            </w:pPr>
          </w:p>
          <w:p w:rsidR="00DD08B4" w:rsidRPr="00DD08B4" w:rsidRDefault="00DD08B4" w:rsidP="00DD08B4">
            <w:pPr>
              <w:bidi/>
              <w:jc w:val="center"/>
              <w:rPr>
                <w:sz w:val="18"/>
                <w:szCs w:val="18"/>
                <w:lang w:val="it-IT" w:bidi="ar-AE"/>
              </w:rPr>
            </w:pPr>
          </w:p>
        </w:tc>
        <w:tc>
          <w:tcPr>
            <w:tcW w:w="3060" w:type="dxa"/>
            <w:gridSpan w:val="2"/>
            <w:tcBorders>
              <w:top w:val="nil"/>
              <w:left w:val="nil"/>
              <w:bottom w:val="single" w:sz="8" w:space="0" w:color="auto"/>
              <w:right w:val="nil"/>
            </w:tcBorders>
          </w:tcPr>
          <w:p w:rsidR="001910E9" w:rsidRDefault="00C40BDC" w:rsidP="00007974">
            <w:pPr>
              <w:rPr>
                <w:b/>
                <w:bCs/>
                <w:sz w:val="18"/>
                <w:szCs w:val="18"/>
                <w:lang w:val="it-IT" w:bidi="ar-AE"/>
              </w:rPr>
            </w:pPr>
            <w:r w:rsidRPr="00DD08B4">
              <w:rPr>
                <w:b/>
                <w:bCs/>
                <w:sz w:val="18"/>
                <w:szCs w:val="18"/>
                <w:lang w:val="it-IT" w:bidi="ar-AE"/>
              </w:rPr>
              <w:t>Border of Loading/Country of Dispatch</w:t>
            </w:r>
            <w:r w:rsidR="00267FBD" w:rsidRPr="00DD08B4">
              <w:rPr>
                <w:b/>
                <w:bCs/>
                <w:sz w:val="18"/>
                <w:szCs w:val="18"/>
                <w:lang w:val="it-IT" w:bidi="ar-AE"/>
              </w:rPr>
              <w:t xml:space="preserve"> / </w:t>
            </w:r>
            <w:r w:rsidR="00284714">
              <w:rPr>
                <w:b/>
                <w:bCs/>
                <w:sz w:val="18"/>
                <w:szCs w:val="18"/>
                <w:lang w:val="it-IT" w:bidi="ar-AE"/>
              </w:rPr>
              <w:t>Tara de expeditie</w:t>
            </w:r>
          </w:p>
          <w:p w:rsidR="00C40BDC" w:rsidRPr="00060E44" w:rsidRDefault="001910E9" w:rsidP="00007974">
            <w:pPr>
              <w:rPr>
                <w:b/>
                <w:bCs/>
                <w:sz w:val="18"/>
                <w:szCs w:val="18"/>
                <w:lang w:val="it-IT" w:bidi="ar-AE"/>
              </w:rPr>
            </w:pPr>
            <w:r>
              <w:rPr>
                <w:b/>
                <w:bCs/>
                <w:lang w:val="it-IT" w:bidi="ar-AE"/>
              </w:rPr>
              <w:t xml:space="preserve">      </w:t>
            </w:r>
            <w:r w:rsidR="00007974" w:rsidRPr="00626E80">
              <w:rPr>
                <w:b/>
                <w:bCs/>
                <w:lang w:val="it-IT" w:bidi="ar-AE"/>
              </w:rPr>
              <w:t>ROMANIA</w:t>
            </w:r>
            <w:r w:rsidR="00455C31" w:rsidRPr="00DD08B4">
              <w:rPr>
                <w:b/>
                <w:bCs/>
                <w:sz w:val="18"/>
                <w:szCs w:val="18"/>
                <w:lang w:val="it-IT" w:bidi="ar-AE"/>
              </w:rPr>
              <w:t xml:space="preserve">  </w:t>
            </w:r>
            <w:r w:rsidR="00626E80" w:rsidRPr="00626E80">
              <w:rPr>
                <w:b/>
                <w:bCs/>
                <w:rtl/>
                <w:lang w:val="it-IT" w:bidi="ar-AE"/>
              </w:rPr>
              <w:t>رومانيا</w:t>
            </w:r>
            <w:r w:rsidR="00626E80" w:rsidRPr="00626E80">
              <w:rPr>
                <w:rFonts w:hint="cs"/>
                <w:b/>
                <w:bCs/>
                <w:rtl/>
                <w:lang w:val="it-IT" w:bidi="ar-AE"/>
              </w:rPr>
              <w:t xml:space="preserve">  </w:t>
            </w:r>
          </w:p>
        </w:tc>
        <w:tc>
          <w:tcPr>
            <w:tcW w:w="540" w:type="dxa"/>
            <w:tcBorders>
              <w:top w:val="nil"/>
              <w:left w:val="nil"/>
              <w:bottom w:val="single" w:sz="8" w:space="0" w:color="auto"/>
              <w:right w:val="single" w:sz="8" w:space="0" w:color="auto"/>
            </w:tcBorders>
          </w:tcPr>
          <w:p w:rsidR="00C40BDC" w:rsidRPr="00455C31" w:rsidRDefault="00C40BDC" w:rsidP="00007974">
            <w:pPr>
              <w:rPr>
                <w:b/>
                <w:bCs/>
                <w:sz w:val="20"/>
                <w:szCs w:val="20"/>
                <w:lang w:bidi="ar-AE"/>
              </w:rPr>
            </w:pPr>
            <w:r w:rsidRPr="00455C31">
              <w:rPr>
                <w:b/>
                <w:bCs/>
                <w:sz w:val="20"/>
                <w:szCs w:val="20"/>
                <w:lang w:bidi="ar-AE"/>
              </w:rPr>
              <w:t>I.</w:t>
            </w:r>
            <w:r w:rsidR="00007974">
              <w:rPr>
                <w:b/>
                <w:bCs/>
                <w:sz w:val="20"/>
                <w:szCs w:val="20"/>
                <w:lang w:bidi="ar-AE"/>
              </w:rPr>
              <w:t>9</w:t>
            </w:r>
          </w:p>
        </w:tc>
        <w:tc>
          <w:tcPr>
            <w:tcW w:w="1620" w:type="dxa"/>
            <w:tcBorders>
              <w:top w:val="nil"/>
              <w:left w:val="single" w:sz="8" w:space="0" w:color="auto"/>
              <w:bottom w:val="single" w:sz="8" w:space="0" w:color="auto"/>
              <w:right w:val="nil"/>
            </w:tcBorders>
          </w:tcPr>
          <w:p w:rsidR="00C40BDC" w:rsidRPr="00455C31" w:rsidRDefault="00C40BDC" w:rsidP="00D73B73">
            <w:pPr>
              <w:bidi/>
              <w:rPr>
                <w:b/>
                <w:bCs/>
                <w:sz w:val="18"/>
                <w:szCs w:val="18"/>
                <w:rtl/>
                <w:lang w:bidi="ar-AE"/>
              </w:rPr>
            </w:pPr>
            <w:r w:rsidRPr="00455C31">
              <w:rPr>
                <w:rFonts w:hint="cs"/>
                <w:b/>
                <w:bCs/>
                <w:sz w:val="18"/>
                <w:szCs w:val="18"/>
                <w:rtl/>
                <w:lang w:bidi="ar-AE"/>
              </w:rPr>
              <w:t>بلد الوصول /منفذ الدخول</w:t>
            </w:r>
          </w:p>
          <w:p w:rsidR="00FE5F52" w:rsidRPr="00455C31" w:rsidRDefault="00FE5F52" w:rsidP="00FE5F52">
            <w:pPr>
              <w:bidi/>
              <w:rPr>
                <w:b/>
                <w:bCs/>
                <w:sz w:val="18"/>
                <w:szCs w:val="18"/>
                <w:rtl/>
                <w:lang w:bidi="ar-AE"/>
              </w:rPr>
            </w:pPr>
          </w:p>
        </w:tc>
        <w:tc>
          <w:tcPr>
            <w:tcW w:w="3060" w:type="dxa"/>
            <w:gridSpan w:val="2"/>
            <w:tcBorders>
              <w:top w:val="nil"/>
              <w:left w:val="nil"/>
              <w:bottom w:val="single" w:sz="8" w:space="0" w:color="auto"/>
              <w:right w:val="nil"/>
            </w:tcBorders>
          </w:tcPr>
          <w:p w:rsidR="00C40BDC" w:rsidRDefault="00C40BDC" w:rsidP="00362EA5">
            <w:pPr>
              <w:rPr>
                <w:b/>
                <w:bCs/>
                <w:lang w:val="it-IT" w:bidi="ar-AE"/>
              </w:rPr>
            </w:pPr>
            <w:r w:rsidRPr="00267FBD">
              <w:rPr>
                <w:b/>
                <w:bCs/>
                <w:sz w:val="18"/>
                <w:szCs w:val="18"/>
                <w:lang w:val="it-IT" w:bidi="ar-AE"/>
              </w:rPr>
              <w:t>Border of Entry/Country of Destination</w:t>
            </w:r>
            <w:r w:rsidR="00CC2DAD">
              <w:rPr>
                <w:b/>
                <w:bCs/>
                <w:sz w:val="18"/>
                <w:szCs w:val="18"/>
                <w:lang w:val="it-IT" w:bidi="ar-AE"/>
              </w:rPr>
              <w:t xml:space="preserve"> / </w:t>
            </w:r>
            <w:r w:rsidR="00267FBD">
              <w:rPr>
                <w:b/>
                <w:bCs/>
                <w:sz w:val="18"/>
                <w:szCs w:val="18"/>
                <w:lang w:val="it-IT" w:bidi="ar-AE"/>
              </w:rPr>
              <w:t xml:space="preserve"> </w:t>
            </w:r>
            <w:r w:rsidR="00D65DFB">
              <w:rPr>
                <w:b/>
                <w:bCs/>
                <w:sz w:val="18"/>
                <w:szCs w:val="18"/>
                <w:lang w:val="it-IT" w:bidi="ar-AE"/>
              </w:rPr>
              <w:t>Tara de destinatie</w:t>
            </w:r>
            <w:r w:rsidR="00267FBD">
              <w:rPr>
                <w:b/>
                <w:bCs/>
                <w:sz w:val="18"/>
                <w:szCs w:val="18"/>
                <w:lang w:val="it-IT" w:bidi="ar-AE"/>
              </w:rPr>
              <w:t xml:space="preserve"> </w:t>
            </w:r>
          </w:p>
          <w:p w:rsidR="00D65DFB" w:rsidRPr="00D65DFB" w:rsidRDefault="00D65DFB" w:rsidP="00362EA5">
            <w:pPr>
              <w:rPr>
                <w:bCs/>
                <w:lang w:val="it-IT" w:bidi="ar-AE"/>
              </w:rPr>
            </w:pPr>
          </w:p>
          <w:p w:rsidR="00741720" w:rsidRPr="00D65DFB" w:rsidRDefault="00741720" w:rsidP="00362EA5">
            <w:pPr>
              <w:rPr>
                <w:bCs/>
                <w:lang w:val="it-IT" w:bidi="ar-AE"/>
              </w:rPr>
            </w:pPr>
          </w:p>
          <w:p w:rsidR="00741720" w:rsidRPr="00267FBD" w:rsidRDefault="00741720" w:rsidP="00362EA5">
            <w:pPr>
              <w:rPr>
                <w:b/>
                <w:bCs/>
                <w:sz w:val="18"/>
                <w:szCs w:val="18"/>
                <w:lang w:val="it-IT" w:bidi="ar-AE"/>
              </w:rPr>
            </w:pPr>
          </w:p>
        </w:tc>
        <w:tc>
          <w:tcPr>
            <w:tcW w:w="630" w:type="dxa"/>
            <w:tcBorders>
              <w:top w:val="nil"/>
              <w:left w:val="nil"/>
              <w:bottom w:val="single" w:sz="8" w:space="0" w:color="auto"/>
              <w:right w:val="single" w:sz="8" w:space="0" w:color="auto"/>
            </w:tcBorders>
          </w:tcPr>
          <w:p w:rsidR="00C40BDC" w:rsidRPr="00651854" w:rsidRDefault="00C40BDC" w:rsidP="00007974">
            <w:pPr>
              <w:rPr>
                <w:b/>
                <w:bCs/>
                <w:sz w:val="20"/>
                <w:szCs w:val="20"/>
                <w:lang w:bidi="ar-AE"/>
              </w:rPr>
            </w:pPr>
            <w:r w:rsidRPr="00651854">
              <w:rPr>
                <w:b/>
                <w:bCs/>
                <w:sz w:val="20"/>
                <w:szCs w:val="20"/>
                <w:lang w:bidi="ar-AE"/>
              </w:rPr>
              <w:t>I.</w:t>
            </w:r>
            <w:r w:rsidR="00007974">
              <w:rPr>
                <w:b/>
                <w:bCs/>
                <w:sz w:val="20"/>
                <w:szCs w:val="20"/>
                <w:lang w:bidi="ar-AE"/>
              </w:rPr>
              <w:t>8</w:t>
            </w:r>
          </w:p>
        </w:tc>
      </w:tr>
      <w:tr w:rsidR="009A5A05" w:rsidRPr="00651854" w:rsidTr="00626E80">
        <w:tc>
          <w:tcPr>
            <w:tcW w:w="1908" w:type="dxa"/>
            <w:gridSpan w:val="2"/>
            <w:tcBorders>
              <w:top w:val="single" w:sz="8" w:space="0" w:color="auto"/>
              <w:left w:val="single" w:sz="8" w:space="0" w:color="auto"/>
              <w:bottom w:val="nil"/>
              <w:right w:val="nil"/>
            </w:tcBorders>
          </w:tcPr>
          <w:p w:rsidR="009A5A05" w:rsidRPr="007A7AFF" w:rsidRDefault="009A5A05" w:rsidP="00D73B73">
            <w:pPr>
              <w:bidi/>
              <w:rPr>
                <w:b/>
                <w:bCs/>
                <w:sz w:val="18"/>
                <w:szCs w:val="18"/>
                <w:rtl/>
                <w:lang w:bidi="ar-AE"/>
              </w:rPr>
            </w:pPr>
            <w:r w:rsidRPr="007A7AFF">
              <w:rPr>
                <w:rFonts w:hint="cs"/>
                <w:b/>
                <w:bCs/>
                <w:sz w:val="18"/>
                <w:szCs w:val="18"/>
                <w:rtl/>
                <w:lang w:bidi="ar-AE"/>
              </w:rPr>
              <w:t>الرقم التعريفي/هوية وسيلة النقل</w:t>
            </w:r>
          </w:p>
        </w:tc>
        <w:tc>
          <w:tcPr>
            <w:tcW w:w="3060" w:type="dxa"/>
            <w:gridSpan w:val="2"/>
            <w:tcBorders>
              <w:top w:val="single" w:sz="8" w:space="0" w:color="auto"/>
              <w:left w:val="nil"/>
              <w:bottom w:val="nil"/>
              <w:right w:val="nil"/>
            </w:tcBorders>
          </w:tcPr>
          <w:p w:rsidR="009A5A05" w:rsidRDefault="009A5A05" w:rsidP="00DD08B4">
            <w:pPr>
              <w:rPr>
                <w:b/>
                <w:bCs/>
                <w:sz w:val="18"/>
                <w:szCs w:val="18"/>
                <w:lang w:val="it-IT" w:bidi="ar-AE"/>
              </w:rPr>
            </w:pPr>
            <w:r w:rsidRPr="007A7AFF">
              <w:rPr>
                <w:b/>
                <w:bCs/>
                <w:sz w:val="18"/>
                <w:szCs w:val="18"/>
                <w:lang w:val="it-IT" w:bidi="ar-AE"/>
              </w:rPr>
              <w:t>Vehicle</w:t>
            </w:r>
            <w:r w:rsidR="00C0502B">
              <w:rPr>
                <w:b/>
                <w:bCs/>
                <w:sz w:val="18"/>
                <w:szCs w:val="18"/>
                <w:lang w:val="it-IT" w:bidi="ar-AE"/>
              </w:rPr>
              <w:t xml:space="preserve"> </w:t>
            </w:r>
            <w:r w:rsidRPr="007A7AFF">
              <w:rPr>
                <w:b/>
                <w:bCs/>
                <w:sz w:val="18"/>
                <w:szCs w:val="18"/>
                <w:lang w:val="it-IT" w:bidi="ar-AE"/>
              </w:rPr>
              <w:t xml:space="preserve">Identification </w:t>
            </w:r>
            <w:r w:rsidR="00CC2DAD">
              <w:rPr>
                <w:b/>
                <w:bCs/>
                <w:sz w:val="18"/>
                <w:szCs w:val="18"/>
                <w:lang w:val="it-IT" w:bidi="ar-AE"/>
              </w:rPr>
              <w:t xml:space="preserve">No. /   </w:t>
            </w:r>
            <w:r w:rsidRPr="007A7AFF">
              <w:rPr>
                <w:b/>
                <w:bCs/>
                <w:sz w:val="18"/>
                <w:szCs w:val="18"/>
                <w:lang w:val="it-IT" w:bidi="ar-AE"/>
              </w:rPr>
              <w:t xml:space="preserve"> </w:t>
            </w:r>
          </w:p>
          <w:p w:rsidR="00F37172" w:rsidRPr="00F37172" w:rsidRDefault="00F37172" w:rsidP="00DD08B4">
            <w:pPr>
              <w:rPr>
                <w:b/>
                <w:bCs/>
                <w:sz w:val="20"/>
                <w:szCs w:val="20"/>
                <w:lang w:val="it-IT" w:bidi="ar-AE"/>
              </w:rPr>
            </w:pPr>
            <w:proofErr w:type="spellStart"/>
            <w:r w:rsidRPr="00F37172">
              <w:rPr>
                <w:rStyle w:val="tlid-translation"/>
                <w:b/>
                <w:sz w:val="20"/>
                <w:szCs w:val="20"/>
              </w:rPr>
              <w:t>Identificarea</w:t>
            </w:r>
            <w:proofErr w:type="spellEnd"/>
            <w:r w:rsidRPr="00F37172">
              <w:rPr>
                <w:rStyle w:val="tlid-translation"/>
                <w:b/>
                <w:sz w:val="20"/>
                <w:szCs w:val="20"/>
              </w:rPr>
              <w:t xml:space="preserve"> </w:t>
            </w:r>
            <w:proofErr w:type="spellStart"/>
            <w:r w:rsidRPr="00F37172">
              <w:rPr>
                <w:rStyle w:val="tlid-translation"/>
                <w:b/>
                <w:sz w:val="20"/>
                <w:szCs w:val="20"/>
              </w:rPr>
              <w:t>vehiculului</w:t>
            </w:r>
            <w:proofErr w:type="spellEnd"/>
            <w:r w:rsidRPr="00F37172">
              <w:rPr>
                <w:rStyle w:val="tlid-translation"/>
                <w:b/>
                <w:sz w:val="20"/>
                <w:szCs w:val="20"/>
              </w:rPr>
              <w:t xml:space="preserve"> </w:t>
            </w:r>
            <w:proofErr w:type="spellStart"/>
            <w:r w:rsidRPr="00F37172">
              <w:rPr>
                <w:rStyle w:val="tlid-translation"/>
                <w:b/>
                <w:sz w:val="20"/>
                <w:szCs w:val="20"/>
              </w:rPr>
              <w:t>nr</w:t>
            </w:r>
            <w:proofErr w:type="spellEnd"/>
          </w:p>
          <w:p w:rsidR="009A5A05" w:rsidRPr="007A7AFF" w:rsidRDefault="009A5A05" w:rsidP="00DD08B4">
            <w:pPr>
              <w:rPr>
                <w:b/>
                <w:bCs/>
                <w:sz w:val="18"/>
                <w:szCs w:val="18"/>
                <w:lang w:val="it-IT" w:bidi="ar-AE"/>
              </w:rPr>
            </w:pPr>
          </w:p>
        </w:tc>
        <w:tc>
          <w:tcPr>
            <w:tcW w:w="540" w:type="dxa"/>
            <w:tcBorders>
              <w:top w:val="single" w:sz="8" w:space="0" w:color="auto"/>
              <w:left w:val="nil"/>
              <w:bottom w:val="nil"/>
              <w:right w:val="single" w:sz="8" w:space="0" w:color="auto"/>
            </w:tcBorders>
          </w:tcPr>
          <w:p w:rsidR="009A5A05" w:rsidRPr="00651854" w:rsidRDefault="009A5A05" w:rsidP="00007974">
            <w:pPr>
              <w:rPr>
                <w:b/>
                <w:bCs/>
                <w:sz w:val="20"/>
                <w:szCs w:val="20"/>
                <w:lang w:bidi="ar-AE"/>
              </w:rPr>
            </w:pPr>
            <w:r w:rsidRPr="00651854">
              <w:rPr>
                <w:b/>
                <w:bCs/>
                <w:sz w:val="20"/>
                <w:szCs w:val="20"/>
                <w:lang w:bidi="ar-AE"/>
              </w:rPr>
              <w:t>I.1</w:t>
            </w:r>
            <w:r>
              <w:rPr>
                <w:b/>
                <w:bCs/>
                <w:sz w:val="20"/>
                <w:szCs w:val="20"/>
                <w:lang w:bidi="ar-AE"/>
              </w:rPr>
              <w:t>1</w:t>
            </w:r>
          </w:p>
        </w:tc>
        <w:tc>
          <w:tcPr>
            <w:tcW w:w="1620" w:type="dxa"/>
            <w:tcBorders>
              <w:top w:val="single" w:sz="8" w:space="0" w:color="auto"/>
              <w:left w:val="single" w:sz="8" w:space="0" w:color="auto"/>
              <w:bottom w:val="nil"/>
              <w:right w:val="nil"/>
            </w:tcBorders>
          </w:tcPr>
          <w:p w:rsidR="009A5A05" w:rsidRPr="00455C31" w:rsidRDefault="009A5A05" w:rsidP="00D73B73">
            <w:pPr>
              <w:bidi/>
              <w:rPr>
                <w:b/>
                <w:bCs/>
                <w:sz w:val="18"/>
                <w:szCs w:val="18"/>
                <w:rtl/>
                <w:lang w:bidi="ar-AE"/>
              </w:rPr>
            </w:pPr>
            <w:r w:rsidRPr="00455C31">
              <w:rPr>
                <w:rFonts w:hint="cs"/>
                <w:b/>
                <w:bCs/>
                <w:sz w:val="18"/>
                <w:szCs w:val="18"/>
                <w:rtl/>
                <w:lang w:bidi="ar-AE"/>
              </w:rPr>
              <w:t>وسيلة النقل</w:t>
            </w:r>
          </w:p>
        </w:tc>
        <w:tc>
          <w:tcPr>
            <w:tcW w:w="3060" w:type="dxa"/>
            <w:gridSpan w:val="2"/>
            <w:tcBorders>
              <w:top w:val="single" w:sz="8" w:space="0" w:color="auto"/>
              <w:left w:val="nil"/>
              <w:bottom w:val="nil"/>
              <w:right w:val="nil"/>
            </w:tcBorders>
          </w:tcPr>
          <w:p w:rsidR="009A5A05" w:rsidRDefault="009A5A05" w:rsidP="008710FE">
            <w:pPr>
              <w:rPr>
                <w:b/>
                <w:bCs/>
                <w:sz w:val="18"/>
                <w:szCs w:val="18"/>
                <w:lang w:bidi="ar-AE"/>
              </w:rPr>
            </w:pPr>
            <w:r w:rsidRPr="00DD08B4">
              <w:rPr>
                <w:b/>
                <w:bCs/>
                <w:sz w:val="18"/>
                <w:szCs w:val="18"/>
                <w:lang w:bidi="ar-AE"/>
              </w:rPr>
              <w:t>Means of transpo</w:t>
            </w:r>
            <w:r w:rsidR="00CC2DAD">
              <w:rPr>
                <w:b/>
                <w:bCs/>
                <w:sz w:val="18"/>
                <w:szCs w:val="18"/>
                <w:lang w:bidi="ar-AE"/>
              </w:rPr>
              <w:t xml:space="preserve">rt/ </w:t>
            </w:r>
            <w:r w:rsidR="00284714">
              <w:rPr>
                <w:b/>
                <w:bCs/>
                <w:sz w:val="18"/>
                <w:szCs w:val="18"/>
                <w:lang w:bidi="ar-AE"/>
              </w:rPr>
              <w:t xml:space="preserve"> </w:t>
            </w:r>
            <w:proofErr w:type="spellStart"/>
            <w:r w:rsidR="00284714">
              <w:rPr>
                <w:b/>
                <w:bCs/>
                <w:sz w:val="18"/>
                <w:szCs w:val="18"/>
                <w:lang w:bidi="ar-AE"/>
              </w:rPr>
              <w:t>Modalitatea</w:t>
            </w:r>
            <w:proofErr w:type="spellEnd"/>
            <w:r w:rsidR="00284714">
              <w:rPr>
                <w:b/>
                <w:bCs/>
                <w:sz w:val="18"/>
                <w:szCs w:val="18"/>
                <w:lang w:bidi="ar-AE"/>
              </w:rPr>
              <w:t xml:space="preserve"> de transport</w:t>
            </w:r>
          </w:p>
          <w:p w:rsidR="009A5A05" w:rsidRPr="00DD08B4" w:rsidRDefault="009A5A05" w:rsidP="008710FE">
            <w:pPr>
              <w:rPr>
                <w:b/>
                <w:bCs/>
                <w:sz w:val="18"/>
                <w:szCs w:val="18"/>
                <w:lang w:bidi="ar-AE"/>
              </w:rPr>
            </w:pPr>
          </w:p>
        </w:tc>
        <w:tc>
          <w:tcPr>
            <w:tcW w:w="630" w:type="dxa"/>
            <w:vMerge w:val="restart"/>
            <w:tcBorders>
              <w:top w:val="single" w:sz="8" w:space="0" w:color="auto"/>
              <w:left w:val="nil"/>
              <w:bottom w:val="nil"/>
              <w:right w:val="single" w:sz="8" w:space="0" w:color="auto"/>
            </w:tcBorders>
          </w:tcPr>
          <w:p w:rsidR="009A5A05" w:rsidRPr="00651854" w:rsidRDefault="009A5A05" w:rsidP="00007974">
            <w:pPr>
              <w:rPr>
                <w:b/>
                <w:bCs/>
                <w:sz w:val="20"/>
                <w:szCs w:val="20"/>
                <w:lang w:bidi="ar-AE"/>
              </w:rPr>
            </w:pPr>
            <w:r w:rsidRPr="00651854">
              <w:rPr>
                <w:b/>
                <w:bCs/>
                <w:sz w:val="20"/>
                <w:szCs w:val="20"/>
                <w:lang w:bidi="ar-AE"/>
              </w:rPr>
              <w:t>I.1</w:t>
            </w:r>
            <w:r>
              <w:rPr>
                <w:b/>
                <w:bCs/>
                <w:sz w:val="20"/>
                <w:szCs w:val="20"/>
                <w:lang w:bidi="ar-AE"/>
              </w:rPr>
              <w:t>0</w:t>
            </w:r>
          </w:p>
        </w:tc>
      </w:tr>
      <w:tr w:rsidR="009A5A05" w:rsidRPr="00651854" w:rsidTr="00626E80">
        <w:trPr>
          <w:trHeight w:val="368"/>
        </w:trPr>
        <w:tc>
          <w:tcPr>
            <w:tcW w:w="1908" w:type="dxa"/>
            <w:gridSpan w:val="2"/>
            <w:tcBorders>
              <w:top w:val="nil"/>
              <w:left w:val="single" w:sz="8" w:space="0" w:color="auto"/>
              <w:bottom w:val="nil"/>
              <w:right w:val="nil"/>
            </w:tcBorders>
          </w:tcPr>
          <w:p w:rsidR="009A5A05" w:rsidRPr="00455C31" w:rsidRDefault="009A5A05" w:rsidP="00D73B73">
            <w:pPr>
              <w:bidi/>
              <w:rPr>
                <w:b/>
                <w:bCs/>
                <w:sz w:val="18"/>
                <w:szCs w:val="18"/>
                <w:rtl/>
                <w:lang w:bidi="ar-AE"/>
              </w:rPr>
            </w:pPr>
            <w:r w:rsidRPr="00455C31">
              <w:rPr>
                <w:rFonts w:hint="cs"/>
                <w:b/>
                <w:bCs/>
                <w:sz w:val="18"/>
                <w:szCs w:val="18"/>
                <w:rtl/>
                <w:lang w:bidi="ar-AE"/>
              </w:rPr>
              <w:t>بحرى مبرد</w:t>
            </w:r>
          </w:p>
        </w:tc>
        <w:tc>
          <w:tcPr>
            <w:tcW w:w="3060" w:type="dxa"/>
            <w:gridSpan w:val="2"/>
            <w:tcBorders>
              <w:top w:val="nil"/>
              <w:left w:val="nil"/>
              <w:bottom w:val="nil"/>
              <w:right w:val="nil"/>
            </w:tcBorders>
          </w:tcPr>
          <w:p w:rsidR="009A5A05" w:rsidRPr="00455C31" w:rsidRDefault="009A5A05" w:rsidP="008710FE">
            <w:pPr>
              <w:rPr>
                <w:b/>
                <w:bCs/>
                <w:sz w:val="18"/>
                <w:szCs w:val="18"/>
                <w:lang w:bidi="ar-AE"/>
              </w:rPr>
            </w:pPr>
          </w:p>
        </w:tc>
        <w:tc>
          <w:tcPr>
            <w:tcW w:w="540" w:type="dxa"/>
            <w:tcBorders>
              <w:top w:val="nil"/>
              <w:left w:val="nil"/>
              <w:bottom w:val="nil"/>
              <w:right w:val="single" w:sz="8" w:space="0" w:color="auto"/>
            </w:tcBorders>
          </w:tcPr>
          <w:p w:rsidR="009A5A05" w:rsidRPr="00651854" w:rsidRDefault="009A5A05" w:rsidP="008710FE">
            <w:pPr>
              <w:rPr>
                <w:b/>
                <w:bCs/>
                <w:sz w:val="20"/>
                <w:szCs w:val="20"/>
                <w:lang w:bidi="ar-AE"/>
              </w:rPr>
            </w:pPr>
          </w:p>
        </w:tc>
        <w:tc>
          <w:tcPr>
            <w:tcW w:w="1620" w:type="dxa"/>
            <w:tcBorders>
              <w:top w:val="nil"/>
              <w:left w:val="single" w:sz="8" w:space="0" w:color="auto"/>
              <w:bottom w:val="nil"/>
              <w:right w:val="nil"/>
            </w:tcBorders>
          </w:tcPr>
          <w:p w:rsidR="009A5A05" w:rsidRPr="00EF11EF" w:rsidRDefault="009A5A05" w:rsidP="00D73B73">
            <w:pPr>
              <w:bidi/>
              <w:rPr>
                <w:b/>
                <w:bCs/>
                <w:sz w:val="18"/>
                <w:szCs w:val="18"/>
                <w:highlight w:val="yellow"/>
                <w:rtl/>
                <w:lang w:bidi="ar-AE"/>
              </w:rPr>
            </w:pPr>
            <w:r w:rsidRPr="003661B6">
              <w:rPr>
                <w:rFonts w:hint="cs"/>
                <w:b/>
                <w:bCs/>
                <w:sz w:val="18"/>
                <w:szCs w:val="18"/>
                <w:rtl/>
                <w:lang w:bidi="ar-AE"/>
              </w:rPr>
              <w:t>جوي</w:t>
            </w:r>
          </w:p>
        </w:tc>
        <w:tc>
          <w:tcPr>
            <w:tcW w:w="540" w:type="dxa"/>
            <w:tcBorders>
              <w:top w:val="nil"/>
              <w:left w:val="nil"/>
              <w:bottom w:val="nil"/>
              <w:right w:val="nil"/>
            </w:tcBorders>
          </w:tcPr>
          <w:p w:rsidR="009A5A05" w:rsidRPr="00EF11EF" w:rsidRDefault="009A5A05" w:rsidP="008710FE">
            <w:pPr>
              <w:rPr>
                <w:b/>
                <w:bCs/>
                <w:sz w:val="18"/>
                <w:szCs w:val="18"/>
                <w:highlight w:val="yellow"/>
                <w:rtl/>
                <w:lang w:bidi="ar-AE"/>
              </w:rPr>
            </w:pPr>
            <w:r w:rsidRPr="00381C55">
              <w:rPr>
                <w:b/>
                <w:bCs/>
                <w:sz w:val="18"/>
                <w:szCs w:val="18"/>
                <w:lang w:bidi="ar-AE"/>
              </w:rPr>
              <w:sym w:font="Webdings" w:char="F031"/>
            </w:r>
          </w:p>
        </w:tc>
        <w:tc>
          <w:tcPr>
            <w:tcW w:w="2520" w:type="dxa"/>
            <w:tcBorders>
              <w:top w:val="nil"/>
              <w:left w:val="nil"/>
              <w:bottom w:val="nil"/>
              <w:right w:val="nil"/>
            </w:tcBorders>
          </w:tcPr>
          <w:p w:rsidR="009A5A05" w:rsidRPr="00DD08B4" w:rsidRDefault="009A5A05" w:rsidP="008710FE">
            <w:pPr>
              <w:rPr>
                <w:b/>
                <w:bCs/>
                <w:sz w:val="18"/>
                <w:szCs w:val="18"/>
                <w:highlight w:val="yellow"/>
                <w:lang w:bidi="ar-AE"/>
              </w:rPr>
            </w:pPr>
            <w:r w:rsidRPr="003661B6">
              <w:rPr>
                <w:b/>
                <w:bCs/>
                <w:sz w:val="18"/>
                <w:szCs w:val="18"/>
                <w:lang w:bidi="ar-AE"/>
              </w:rPr>
              <w:t>By Air</w:t>
            </w:r>
          </w:p>
        </w:tc>
        <w:tc>
          <w:tcPr>
            <w:tcW w:w="630" w:type="dxa"/>
            <w:vMerge/>
            <w:tcBorders>
              <w:top w:val="nil"/>
              <w:left w:val="nil"/>
              <w:bottom w:val="nil"/>
              <w:right w:val="single" w:sz="8" w:space="0" w:color="auto"/>
            </w:tcBorders>
          </w:tcPr>
          <w:p w:rsidR="009A5A05" w:rsidRPr="00651854" w:rsidRDefault="009A5A05" w:rsidP="008710FE">
            <w:pPr>
              <w:rPr>
                <w:b/>
                <w:bCs/>
                <w:sz w:val="20"/>
                <w:szCs w:val="20"/>
                <w:lang w:bidi="ar-AE"/>
              </w:rPr>
            </w:pPr>
          </w:p>
        </w:tc>
      </w:tr>
      <w:tr w:rsidR="009A5A05" w:rsidRPr="00651854" w:rsidTr="00626E80">
        <w:tc>
          <w:tcPr>
            <w:tcW w:w="1908" w:type="dxa"/>
            <w:gridSpan w:val="2"/>
            <w:tcBorders>
              <w:top w:val="nil"/>
              <w:left w:val="single" w:sz="8" w:space="0" w:color="auto"/>
              <w:bottom w:val="nil"/>
              <w:right w:val="nil"/>
            </w:tcBorders>
          </w:tcPr>
          <w:p w:rsidR="009A5A05" w:rsidRPr="00455C31" w:rsidRDefault="009A5A05" w:rsidP="00D73B73">
            <w:pPr>
              <w:bidi/>
              <w:rPr>
                <w:b/>
                <w:bCs/>
                <w:sz w:val="18"/>
                <w:szCs w:val="18"/>
                <w:rtl/>
                <w:lang w:bidi="ar-AE"/>
              </w:rPr>
            </w:pPr>
            <w:r w:rsidRPr="00455C31">
              <w:rPr>
                <w:rFonts w:hint="cs"/>
                <w:b/>
                <w:bCs/>
                <w:sz w:val="18"/>
                <w:szCs w:val="18"/>
                <w:rtl/>
                <w:lang w:bidi="ar-AE"/>
              </w:rPr>
              <w:t>درجة حرارة حفظ المادة الغذائية</w:t>
            </w:r>
          </w:p>
        </w:tc>
        <w:tc>
          <w:tcPr>
            <w:tcW w:w="3060" w:type="dxa"/>
            <w:gridSpan w:val="2"/>
            <w:tcBorders>
              <w:top w:val="nil"/>
              <w:left w:val="nil"/>
              <w:bottom w:val="nil"/>
              <w:right w:val="nil"/>
            </w:tcBorders>
          </w:tcPr>
          <w:p w:rsidR="00C0502B" w:rsidRDefault="009A5A05" w:rsidP="00C0502B">
            <w:pPr>
              <w:jc w:val="center"/>
              <w:rPr>
                <w:b/>
                <w:bCs/>
                <w:sz w:val="18"/>
                <w:szCs w:val="18"/>
                <w:lang w:bidi="ar-AE"/>
              </w:rPr>
            </w:pPr>
            <w:r w:rsidRPr="00455C31">
              <w:rPr>
                <w:b/>
                <w:bCs/>
                <w:sz w:val="18"/>
                <w:szCs w:val="18"/>
                <w:lang w:bidi="ar-AE"/>
              </w:rPr>
              <w:t>Temperature of Food product</w:t>
            </w:r>
            <w:r w:rsidR="00C0502B">
              <w:rPr>
                <w:b/>
                <w:bCs/>
                <w:sz w:val="18"/>
                <w:szCs w:val="18"/>
                <w:lang w:bidi="ar-AE"/>
              </w:rPr>
              <w:t xml:space="preserve"> </w:t>
            </w:r>
            <w:proofErr w:type="spellStart"/>
            <w:r w:rsidR="00C0502B">
              <w:rPr>
                <w:b/>
                <w:bCs/>
                <w:sz w:val="18"/>
                <w:szCs w:val="18"/>
                <w:lang w:bidi="ar-AE"/>
              </w:rPr>
              <w:t>Temperatura</w:t>
            </w:r>
            <w:proofErr w:type="spellEnd"/>
            <w:r w:rsidR="00C0502B">
              <w:rPr>
                <w:b/>
                <w:bCs/>
                <w:sz w:val="18"/>
                <w:szCs w:val="18"/>
                <w:lang w:bidi="ar-AE"/>
              </w:rPr>
              <w:t xml:space="preserve"> </w:t>
            </w:r>
            <w:proofErr w:type="spellStart"/>
            <w:r w:rsidR="00C0502B">
              <w:rPr>
                <w:b/>
                <w:bCs/>
                <w:sz w:val="18"/>
                <w:szCs w:val="18"/>
                <w:lang w:bidi="ar-AE"/>
              </w:rPr>
              <w:t>produsului</w:t>
            </w:r>
            <w:proofErr w:type="spellEnd"/>
          </w:p>
          <w:p w:rsidR="00C0502B" w:rsidRDefault="00C0502B" w:rsidP="00C0502B">
            <w:pPr>
              <w:jc w:val="center"/>
              <w:rPr>
                <w:b/>
                <w:bCs/>
                <w:sz w:val="18"/>
                <w:szCs w:val="18"/>
                <w:lang w:bidi="ar-AE"/>
              </w:rPr>
            </w:pPr>
          </w:p>
          <w:p w:rsidR="009A5A05" w:rsidRPr="00455C31" w:rsidRDefault="009A5A05" w:rsidP="008710FE">
            <w:pPr>
              <w:rPr>
                <w:b/>
                <w:bCs/>
                <w:sz w:val="18"/>
                <w:szCs w:val="18"/>
                <w:lang w:bidi="ar-AE"/>
              </w:rPr>
            </w:pPr>
          </w:p>
        </w:tc>
        <w:tc>
          <w:tcPr>
            <w:tcW w:w="540" w:type="dxa"/>
            <w:tcBorders>
              <w:top w:val="nil"/>
              <w:left w:val="nil"/>
              <w:bottom w:val="nil"/>
              <w:right w:val="single" w:sz="8" w:space="0" w:color="auto"/>
            </w:tcBorders>
          </w:tcPr>
          <w:p w:rsidR="009A5A05" w:rsidRPr="00651854" w:rsidRDefault="009A5A05" w:rsidP="00007974">
            <w:pPr>
              <w:rPr>
                <w:b/>
                <w:bCs/>
                <w:sz w:val="20"/>
                <w:szCs w:val="20"/>
                <w:lang w:bidi="ar-AE"/>
              </w:rPr>
            </w:pPr>
            <w:r w:rsidRPr="00651854">
              <w:rPr>
                <w:b/>
                <w:bCs/>
                <w:sz w:val="20"/>
                <w:szCs w:val="20"/>
                <w:lang w:bidi="ar-AE"/>
              </w:rPr>
              <w:t>I.1</w:t>
            </w:r>
            <w:r>
              <w:rPr>
                <w:b/>
                <w:bCs/>
                <w:sz w:val="20"/>
                <w:szCs w:val="20"/>
                <w:lang w:bidi="ar-AE"/>
              </w:rPr>
              <w:t>2</w:t>
            </w:r>
          </w:p>
        </w:tc>
        <w:tc>
          <w:tcPr>
            <w:tcW w:w="1620" w:type="dxa"/>
            <w:tcBorders>
              <w:top w:val="nil"/>
              <w:left w:val="single" w:sz="8" w:space="0" w:color="auto"/>
              <w:bottom w:val="nil"/>
              <w:right w:val="nil"/>
            </w:tcBorders>
          </w:tcPr>
          <w:p w:rsidR="009A5A05" w:rsidRPr="00381C55" w:rsidRDefault="009A5A05" w:rsidP="00D73B73">
            <w:pPr>
              <w:bidi/>
              <w:rPr>
                <w:b/>
                <w:bCs/>
                <w:sz w:val="18"/>
                <w:szCs w:val="18"/>
                <w:rtl/>
                <w:lang w:bidi="ar-AE"/>
              </w:rPr>
            </w:pPr>
            <w:r w:rsidRPr="00381C55">
              <w:rPr>
                <w:rFonts w:hint="cs"/>
                <w:b/>
                <w:bCs/>
                <w:sz w:val="18"/>
                <w:szCs w:val="18"/>
                <w:rtl/>
                <w:lang w:bidi="ar-AE"/>
              </w:rPr>
              <w:t>بحري</w:t>
            </w:r>
          </w:p>
        </w:tc>
        <w:tc>
          <w:tcPr>
            <w:tcW w:w="540" w:type="dxa"/>
            <w:tcBorders>
              <w:top w:val="nil"/>
              <w:left w:val="nil"/>
              <w:bottom w:val="nil"/>
              <w:right w:val="nil"/>
            </w:tcBorders>
          </w:tcPr>
          <w:p w:rsidR="009A5A05" w:rsidRPr="00381C55" w:rsidRDefault="009A7208" w:rsidP="00D10CAD">
            <w:pPr>
              <w:rPr>
                <w:b/>
                <w:bCs/>
                <w:sz w:val="18"/>
                <w:szCs w:val="18"/>
                <w:rtl/>
                <w:lang w:bidi="ar-AE"/>
              </w:rPr>
            </w:pPr>
            <w:r w:rsidRPr="00381C55">
              <w:rPr>
                <w:b/>
                <w:bCs/>
                <w:sz w:val="18"/>
                <w:szCs w:val="18"/>
                <w:lang w:bidi="ar-AE"/>
              </w:rPr>
              <w:sym w:font="Webdings" w:char="F031"/>
            </w:r>
          </w:p>
        </w:tc>
        <w:tc>
          <w:tcPr>
            <w:tcW w:w="2520" w:type="dxa"/>
            <w:tcBorders>
              <w:top w:val="nil"/>
              <w:left w:val="nil"/>
              <w:bottom w:val="nil"/>
              <w:right w:val="nil"/>
            </w:tcBorders>
          </w:tcPr>
          <w:p w:rsidR="009A5A05" w:rsidRPr="00DD08B4" w:rsidRDefault="009A5A05" w:rsidP="008710FE">
            <w:pPr>
              <w:rPr>
                <w:b/>
                <w:bCs/>
                <w:sz w:val="18"/>
                <w:szCs w:val="18"/>
                <w:lang w:bidi="ar-AE"/>
              </w:rPr>
            </w:pPr>
            <w:r w:rsidRPr="00DD08B4">
              <w:rPr>
                <w:b/>
                <w:bCs/>
                <w:sz w:val="18"/>
                <w:szCs w:val="18"/>
                <w:lang w:bidi="ar-AE"/>
              </w:rPr>
              <w:t>By Sea</w:t>
            </w:r>
          </w:p>
        </w:tc>
        <w:tc>
          <w:tcPr>
            <w:tcW w:w="630" w:type="dxa"/>
            <w:vMerge/>
            <w:tcBorders>
              <w:top w:val="nil"/>
              <w:left w:val="nil"/>
              <w:bottom w:val="nil"/>
              <w:right w:val="single" w:sz="8" w:space="0" w:color="auto"/>
            </w:tcBorders>
          </w:tcPr>
          <w:p w:rsidR="009A5A05" w:rsidRPr="00651854" w:rsidRDefault="009A5A05" w:rsidP="008710FE">
            <w:pPr>
              <w:rPr>
                <w:b/>
                <w:bCs/>
                <w:sz w:val="20"/>
                <w:szCs w:val="20"/>
                <w:lang w:bidi="ar-AE"/>
              </w:rPr>
            </w:pPr>
          </w:p>
        </w:tc>
      </w:tr>
      <w:tr w:rsidR="009A5A05" w:rsidRPr="00651854" w:rsidTr="00626E80">
        <w:tc>
          <w:tcPr>
            <w:tcW w:w="1908" w:type="dxa"/>
            <w:gridSpan w:val="2"/>
            <w:tcBorders>
              <w:top w:val="nil"/>
              <w:left w:val="single" w:sz="8" w:space="0" w:color="auto"/>
              <w:bottom w:val="single" w:sz="8" w:space="0" w:color="auto"/>
              <w:right w:val="nil"/>
            </w:tcBorders>
          </w:tcPr>
          <w:p w:rsidR="009A5A05" w:rsidRPr="00455C31" w:rsidRDefault="009A5A05" w:rsidP="00D73B73">
            <w:pPr>
              <w:bidi/>
              <w:rPr>
                <w:b/>
                <w:bCs/>
                <w:strike/>
                <w:sz w:val="18"/>
                <w:szCs w:val="18"/>
                <w:rtl/>
                <w:lang w:bidi="ar-AE"/>
              </w:rPr>
            </w:pPr>
            <w:r w:rsidRPr="00455C31">
              <w:rPr>
                <w:rFonts w:hint="cs"/>
                <w:b/>
                <w:bCs/>
                <w:sz w:val="18"/>
                <w:szCs w:val="18"/>
                <w:rtl/>
                <w:lang w:bidi="ar-AE"/>
              </w:rPr>
              <w:t>مبرد</w:t>
            </w:r>
          </w:p>
        </w:tc>
        <w:tc>
          <w:tcPr>
            <w:tcW w:w="3060" w:type="dxa"/>
            <w:gridSpan w:val="2"/>
            <w:tcBorders>
              <w:top w:val="nil"/>
              <w:left w:val="nil"/>
              <w:bottom w:val="single" w:sz="8" w:space="0" w:color="auto"/>
              <w:right w:val="nil"/>
            </w:tcBorders>
          </w:tcPr>
          <w:p w:rsidR="00284714" w:rsidRPr="00455C31" w:rsidRDefault="00284714" w:rsidP="00C0502B">
            <w:pPr>
              <w:rPr>
                <w:b/>
                <w:bCs/>
                <w:strike/>
                <w:sz w:val="18"/>
                <w:szCs w:val="18"/>
                <w:lang w:bidi="ar-AE"/>
              </w:rPr>
            </w:pPr>
          </w:p>
        </w:tc>
        <w:tc>
          <w:tcPr>
            <w:tcW w:w="540" w:type="dxa"/>
            <w:tcBorders>
              <w:top w:val="nil"/>
              <w:left w:val="nil"/>
              <w:bottom w:val="single" w:sz="8" w:space="0" w:color="auto"/>
              <w:right w:val="single" w:sz="8" w:space="0" w:color="auto"/>
            </w:tcBorders>
          </w:tcPr>
          <w:p w:rsidR="009A5A05" w:rsidRPr="00651854" w:rsidRDefault="009A5A05" w:rsidP="008710FE">
            <w:pPr>
              <w:rPr>
                <w:b/>
                <w:bCs/>
                <w:sz w:val="20"/>
                <w:szCs w:val="20"/>
                <w:lang w:bidi="ar-AE"/>
              </w:rPr>
            </w:pPr>
          </w:p>
        </w:tc>
        <w:tc>
          <w:tcPr>
            <w:tcW w:w="1620" w:type="dxa"/>
            <w:tcBorders>
              <w:top w:val="nil"/>
              <w:left w:val="single" w:sz="8" w:space="0" w:color="auto"/>
              <w:bottom w:val="single" w:sz="8" w:space="0" w:color="auto"/>
              <w:right w:val="nil"/>
            </w:tcBorders>
          </w:tcPr>
          <w:p w:rsidR="009A5A05" w:rsidRDefault="009A5A05" w:rsidP="00D73B73">
            <w:pPr>
              <w:bidi/>
              <w:rPr>
                <w:b/>
                <w:bCs/>
                <w:sz w:val="18"/>
                <w:szCs w:val="18"/>
                <w:lang w:bidi="ar-AE"/>
              </w:rPr>
            </w:pPr>
            <w:r w:rsidRPr="00381C55">
              <w:rPr>
                <w:rFonts w:hint="cs"/>
                <w:b/>
                <w:bCs/>
                <w:sz w:val="18"/>
                <w:szCs w:val="18"/>
                <w:rtl/>
                <w:lang w:bidi="ar-AE"/>
              </w:rPr>
              <w:t>بري</w:t>
            </w:r>
          </w:p>
          <w:p w:rsidR="00741720" w:rsidRDefault="00741720" w:rsidP="00741720">
            <w:pPr>
              <w:bidi/>
              <w:rPr>
                <w:b/>
                <w:bCs/>
                <w:sz w:val="18"/>
                <w:szCs w:val="18"/>
                <w:lang w:bidi="ar-AE"/>
              </w:rPr>
            </w:pPr>
          </w:p>
          <w:p w:rsidR="00741720" w:rsidRPr="00381C55" w:rsidRDefault="00741720" w:rsidP="00741720">
            <w:pPr>
              <w:bidi/>
              <w:rPr>
                <w:b/>
                <w:bCs/>
                <w:sz w:val="18"/>
                <w:szCs w:val="18"/>
                <w:rtl/>
                <w:lang w:bidi="ar-AE"/>
              </w:rPr>
            </w:pPr>
          </w:p>
        </w:tc>
        <w:tc>
          <w:tcPr>
            <w:tcW w:w="540" w:type="dxa"/>
            <w:tcBorders>
              <w:top w:val="nil"/>
              <w:left w:val="nil"/>
              <w:bottom w:val="single" w:sz="8" w:space="0" w:color="auto"/>
              <w:right w:val="nil"/>
            </w:tcBorders>
          </w:tcPr>
          <w:p w:rsidR="009A5A05" w:rsidRPr="00381C55" w:rsidRDefault="009A5A05" w:rsidP="008710FE">
            <w:pPr>
              <w:rPr>
                <w:b/>
                <w:bCs/>
                <w:sz w:val="18"/>
                <w:szCs w:val="18"/>
                <w:rtl/>
                <w:lang w:bidi="ar-AE"/>
              </w:rPr>
            </w:pPr>
            <w:r w:rsidRPr="00381C55">
              <w:rPr>
                <w:b/>
                <w:bCs/>
                <w:sz w:val="18"/>
                <w:szCs w:val="18"/>
                <w:lang w:bidi="ar-AE"/>
              </w:rPr>
              <w:sym w:font="Webdings" w:char="F031"/>
            </w:r>
          </w:p>
        </w:tc>
        <w:tc>
          <w:tcPr>
            <w:tcW w:w="2520" w:type="dxa"/>
            <w:tcBorders>
              <w:top w:val="nil"/>
              <w:left w:val="nil"/>
              <w:bottom w:val="single" w:sz="8" w:space="0" w:color="auto"/>
              <w:right w:val="nil"/>
            </w:tcBorders>
          </w:tcPr>
          <w:p w:rsidR="009A5A05" w:rsidRPr="00DD08B4" w:rsidRDefault="009A5A05" w:rsidP="008710FE">
            <w:pPr>
              <w:rPr>
                <w:b/>
                <w:bCs/>
                <w:sz w:val="18"/>
                <w:szCs w:val="18"/>
                <w:lang w:bidi="ar-AE"/>
              </w:rPr>
            </w:pPr>
            <w:r w:rsidRPr="00DD08B4">
              <w:rPr>
                <w:b/>
                <w:bCs/>
                <w:sz w:val="18"/>
                <w:szCs w:val="18"/>
                <w:lang w:bidi="ar-AE"/>
              </w:rPr>
              <w:t>By Road</w:t>
            </w:r>
          </w:p>
        </w:tc>
        <w:tc>
          <w:tcPr>
            <w:tcW w:w="630" w:type="dxa"/>
            <w:vMerge/>
            <w:tcBorders>
              <w:top w:val="nil"/>
              <w:left w:val="nil"/>
              <w:bottom w:val="single" w:sz="8" w:space="0" w:color="auto"/>
              <w:right w:val="single" w:sz="8" w:space="0" w:color="auto"/>
            </w:tcBorders>
          </w:tcPr>
          <w:p w:rsidR="009A5A05" w:rsidRPr="00651854" w:rsidRDefault="009A5A05" w:rsidP="008710FE">
            <w:pPr>
              <w:rPr>
                <w:b/>
                <w:bCs/>
                <w:sz w:val="20"/>
                <w:szCs w:val="20"/>
                <w:lang w:bidi="ar-AE"/>
              </w:rPr>
            </w:pPr>
          </w:p>
        </w:tc>
      </w:tr>
    </w:tbl>
    <w:p w:rsidR="00E30EB4" w:rsidRDefault="00E30EB4" w:rsidP="007D4A41">
      <w:pPr>
        <w:rPr>
          <w:lang w:val="it-IT" w:bidi="ar-AE"/>
        </w:rPr>
      </w:pPr>
    </w:p>
    <w:p w:rsidR="00741720" w:rsidRDefault="00741720" w:rsidP="007D4A41">
      <w:pPr>
        <w:rPr>
          <w:lang w:val="it-IT" w:bidi="ar-AE"/>
        </w:rPr>
      </w:pPr>
    </w:p>
    <w:tbl>
      <w:tblPr>
        <w:tblStyle w:val="TableGrid"/>
        <w:bidiVisual/>
        <w:tblW w:w="10746" w:type="dxa"/>
        <w:tblLayout w:type="fixed"/>
        <w:tblLook w:val="04A0" w:firstRow="1" w:lastRow="0" w:firstColumn="1" w:lastColumn="0" w:noHBand="0" w:noVBand="1"/>
      </w:tblPr>
      <w:tblGrid>
        <w:gridCol w:w="18"/>
        <w:gridCol w:w="900"/>
        <w:gridCol w:w="990"/>
        <w:gridCol w:w="792"/>
        <w:gridCol w:w="198"/>
        <w:gridCol w:w="1178"/>
        <w:gridCol w:w="1342"/>
        <w:gridCol w:w="1080"/>
        <w:gridCol w:w="749"/>
        <w:gridCol w:w="421"/>
        <w:gridCol w:w="1048"/>
        <w:gridCol w:w="1448"/>
        <w:gridCol w:w="24"/>
        <w:gridCol w:w="540"/>
        <w:gridCol w:w="18"/>
      </w:tblGrid>
      <w:tr w:rsidR="00741720" w:rsidRPr="00651854" w:rsidTr="00741720">
        <w:trPr>
          <w:trHeight w:val="468"/>
        </w:trPr>
        <w:tc>
          <w:tcPr>
            <w:tcW w:w="5418" w:type="dxa"/>
            <w:gridSpan w:val="7"/>
            <w:tcBorders>
              <w:top w:val="single" w:sz="8" w:space="0" w:color="auto"/>
              <w:left w:val="single" w:sz="8" w:space="0" w:color="auto"/>
              <w:bottom w:val="single" w:sz="8" w:space="0" w:color="auto"/>
              <w:right w:val="single" w:sz="8" w:space="0" w:color="auto"/>
            </w:tcBorders>
          </w:tcPr>
          <w:p w:rsidR="00C40BDC" w:rsidRPr="00651854" w:rsidRDefault="00C40BDC" w:rsidP="008710FE">
            <w:pPr>
              <w:jc w:val="center"/>
              <w:rPr>
                <w:b/>
                <w:bCs/>
                <w:sz w:val="20"/>
                <w:szCs w:val="20"/>
                <w:rtl/>
                <w:lang w:bidi="ar-AE"/>
              </w:rPr>
            </w:pPr>
            <w:r w:rsidRPr="00651854">
              <w:rPr>
                <w:rFonts w:cs="Simplified Arabic" w:hint="cs"/>
                <w:b/>
                <w:bCs/>
                <w:sz w:val="20"/>
                <w:szCs w:val="20"/>
                <w:rtl/>
              </w:rPr>
              <w:t>تم ترخيص البضائع لاستخدامها في:</w:t>
            </w:r>
          </w:p>
        </w:tc>
        <w:tc>
          <w:tcPr>
            <w:tcW w:w="4746" w:type="dxa"/>
            <w:gridSpan w:val="5"/>
            <w:tcBorders>
              <w:top w:val="single" w:sz="8" w:space="0" w:color="auto"/>
              <w:left w:val="single" w:sz="8" w:space="0" w:color="auto"/>
              <w:bottom w:val="single" w:sz="8" w:space="0" w:color="auto"/>
              <w:right w:val="single" w:sz="8" w:space="0" w:color="auto"/>
            </w:tcBorders>
          </w:tcPr>
          <w:p w:rsidR="00C40BDC" w:rsidRDefault="00C40BDC" w:rsidP="008710FE">
            <w:pPr>
              <w:rPr>
                <w:sz w:val="20"/>
                <w:szCs w:val="20"/>
                <w:lang w:val="it-IT"/>
              </w:rPr>
            </w:pPr>
            <w:r w:rsidRPr="007A7AFF">
              <w:rPr>
                <w:b/>
                <w:bCs/>
                <w:sz w:val="20"/>
                <w:szCs w:val="20"/>
                <w:lang w:val="it-IT"/>
              </w:rPr>
              <w:t>Commodities</w:t>
            </w:r>
            <w:r w:rsidR="00CC5119">
              <w:rPr>
                <w:b/>
                <w:bCs/>
                <w:sz w:val="20"/>
                <w:szCs w:val="20"/>
                <w:lang w:val="it-IT"/>
              </w:rPr>
              <w:t xml:space="preserve">  </w:t>
            </w:r>
            <w:r w:rsidRPr="007A7AFF">
              <w:rPr>
                <w:b/>
                <w:bCs/>
                <w:sz w:val="20"/>
                <w:szCs w:val="20"/>
                <w:lang w:val="it-IT"/>
              </w:rPr>
              <w:t>Certified for</w:t>
            </w:r>
            <w:r w:rsidRPr="007A7AFF">
              <w:rPr>
                <w:sz w:val="20"/>
                <w:szCs w:val="20"/>
                <w:lang w:val="it-IT"/>
              </w:rPr>
              <w:t>:</w:t>
            </w:r>
          </w:p>
          <w:p w:rsidR="00F37172" w:rsidRPr="00F37172" w:rsidRDefault="00F37172" w:rsidP="008710FE">
            <w:pPr>
              <w:rPr>
                <w:b/>
              </w:rPr>
            </w:pPr>
            <w:proofErr w:type="spellStart"/>
            <w:r w:rsidRPr="00F37172">
              <w:rPr>
                <w:rStyle w:val="tlid-translation"/>
                <w:b/>
                <w:sz w:val="20"/>
                <w:szCs w:val="20"/>
              </w:rPr>
              <w:t>Mărfuri</w:t>
            </w:r>
            <w:proofErr w:type="spellEnd"/>
            <w:r w:rsidRPr="00F37172">
              <w:rPr>
                <w:rStyle w:val="tlid-translation"/>
                <w:b/>
                <w:sz w:val="20"/>
                <w:szCs w:val="20"/>
              </w:rPr>
              <w:t xml:space="preserve"> certificate </w:t>
            </w:r>
            <w:proofErr w:type="spellStart"/>
            <w:r w:rsidRPr="00F37172">
              <w:rPr>
                <w:rStyle w:val="tlid-translation"/>
                <w:b/>
                <w:sz w:val="20"/>
                <w:szCs w:val="20"/>
              </w:rPr>
              <w:t>pentru</w:t>
            </w:r>
            <w:proofErr w:type="spellEnd"/>
            <w:r w:rsidRPr="00F37172">
              <w:rPr>
                <w:rStyle w:val="tlid-translation"/>
                <w:b/>
              </w:rPr>
              <w:t>:</w:t>
            </w:r>
          </w:p>
          <w:p w:rsidR="001910E9" w:rsidRPr="007A7AFF" w:rsidRDefault="001910E9" w:rsidP="007A7AFF">
            <w:pPr>
              <w:rPr>
                <w:b/>
                <w:bCs/>
                <w:sz w:val="20"/>
                <w:szCs w:val="20"/>
                <w:lang w:val="it-IT" w:bidi="ar-AE"/>
              </w:rPr>
            </w:pPr>
          </w:p>
        </w:tc>
        <w:tc>
          <w:tcPr>
            <w:tcW w:w="582" w:type="dxa"/>
            <w:gridSpan w:val="3"/>
            <w:tcBorders>
              <w:top w:val="single" w:sz="8" w:space="0" w:color="auto"/>
              <w:left w:val="single" w:sz="8" w:space="0" w:color="auto"/>
              <w:bottom w:val="single" w:sz="8" w:space="0" w:color="auto"/>
              <w:right w:val="single" w:sz="8" w:space="0" w:color="auto"/>
            </w:tcBorders>
          </w:tcPr>
          <w:p w:rsidR="00C40BDC" w:rsidRPr="00651854" w:rsidRDefault="00C40BDC" w:rsidP="00741720">
            <w:pPr>
              <w:rPr>
                <w:sz w:val="20"/>
                <w:szCs w:val="20"/>
                <w:rtl/>
                <w:lang w:bidi="ar-AE"/>
              </w:rPr>
            </w:pPr>
            <w:r w:rsidRPr="00651854">
              <w:rPr>
                <w:b/>
                <w:bCs/>
                <w:sz w:val="20"/>
                <w:szCs w:val="20"/>
                <w:lang w:bidi="ar-AE"/>
              </w:rPr>
              <w:t>I.1</w:t>
            </w:r>
            <w:r w:rsidR="00741720">
              <w:rPr>
                <w:b/>
                <w:bCs/>
                <w:sz w:val="20"/>
                <w:szCs w:val="20"/>
                <w:lang w:bidi="ar-AE"/>
              </w:rPr>
              <w:t>3</w:t>
            </w:r>
          </w:p>
        </w:tc>
      </w:tr>
      <w:tr w:rsidR="00741720" w:rsidRPr="00651854" w:rsidTr="00741720">
        <w:trPr>
          <w:trHeight w:val="899"/>
        </w:trPr>
        <w:tc>
          <w:tcPr>
            <w:tcW w:w="10746" w:type="dxa"/>
            <w:gridSpan w:val="15"/>
            <w:tcBorders>
              <w:top w:val="single" w:sz="8" w:space="0" w:color="auto"/>
              <w:left w:val="single" w:sz="8" w:space="0" w:color="auto"/>
              <w:bottom w:val="single" w:sz="8" w:space="0" w:color="auto"/>
              <w:right w:val="single" w:sz="8" w:space="0" w:color="auto"/>
            </w:tcBorders>
          </w:tcPr>
          <w:p w:rsidR="00741720" w:rsidRDefault="00741720" w:rsidP="00741720">
            <w:pPr>
              <w:bidi/>
              <w:rPr>
                <w:b/>
                <w:bCs/>
                <w:sz w:val="20"/>
                <w:szCs w:val="20"/>
              </w:rPr>
            </w:pPr>
            <w:r w:rsidRPr="00651854">
              <w:rPr>
                <w:rFonts w:hint="cs"/>
                <w:b/>
                <w:bCs/>
                <w:sz w:val="20"/>
                <w:szCs w:val="20"/>
                <w:rtl/>
              </w:rPr>
              <w:lastRenderedPageBreak/>
              <w:t xml:space="preserve">الاستهلاك الآدمي: </w:t>
            </w:r>
            <w:r w:rsidRPr="00BC12B9">
              <w:rPr>
                <w:b/>
                <w:bCs/>
                <w:sz w:val="20"/>
                <w:szCs w:val="20"/>
              </w:rPr>
              <w:t>Human Consumption</w:t>
            </w:r>
            <w:r w:rsidRPr="00651854">
              <w:rPr>
                <w:rFonts w:hint="cs"/>
                <w:sz w:val="20"/>
                <w:szCs w:val="20"/>
              </w:rPr>
              <w:sym w:font="Symbol" w:char="F0F0"/>
            </w:r>
          </w:p>
          <w:p w:rsidR="00741720" w:rsidRPr="007A7AFF" w:rsidRDefault="00741720" w:rsidP="00741720">
            <w:pPr>
              <w:bidi/>
              <w:rPr>
                <w:b/>
                <w:bCs/>
                <w:sz w:val="20"/>
                <w:szCs w:val="20"/>
              </w:rPr>
            </w:pPr>
            <w:r w:rsidRPr="00651854">
              <w:rPr>
                <w:rFonts w:hint="cs"/>
                <w:b/>
                <w:bCs/>
                <w:sz w:val="20"/>
                <w:szCs w:val="20"/>
                <w:rtl/>
              </w:rPr>
              <w:t xml:space="preserve">مباشرة </w:t>
            </w:r>
            <w:r>
              <w:rPr>
                <w:noProof/>
                <w:lang w:val="ro-RO" w:eastAsia="ro-RO"/>
              </w:rPr>
              <w:drawing>
                <wp:inline distT="0" distB="0" distL="0" distR="0" wp14:anchorId="66ACA8E7" wp14:editId="08D8842E">
                  <wp:extent cx="123825" cy="123825"/>
                  <wp:effectExtent l="0" t="0" r="9525" b="9525"/>
                  <wp:docPr id="3" name="Immagine 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A7AFF">
              <w:rPr>
                <w:rFonts w:ascii="Arial" w:hAnsi="Arial"/>
                <w:sz w:val="20"/>
                <w:szCs w:val="20"/>
              </w:rPr>
              <w:t>√</w:t>
            </w:r>
            <w:r w:rsidRPr="007A7AFF">
              <w:rPr>
                <w:b/>
                <w:bCs/>
                <w:sz w:val="20"/>
                <w:szCs w:val="20"/>
              </w:rPr>
              <w:t>Directly</w:t>
            </w:r>
            <w:r w:rsidRPr="00651854">
              <w:rPr>
                <w:rFonts w:hint="cs"/>
                <w:b/>
                <w:bCs/>
                <w:sz w:val="20"/>
                <w:szCs w:val="20"/>
                <w:rtl/>
              </w:rPr>
              <w:t>بعد معالجة إضافية</w:t>
            </w:r>
            <w:r w:rsidRPr="007A7AFF">
              <w:rPr>
                <w:b/>
                <w:bCs/>
                <w:sz w:val="20"/>
                <w:szCs w:val="20"/>
              </w:rPr>
              <w:t>After Further Process</w:t>
            </w:r>
          </w:p>
          <w:p w:rsidR="00741720" w:rsidRPr="00741720" w:rsidRDefault="00741720" w:rsidP="00741720">
            <w:pPr>
              <w:tabs>
                <w:tab w:val="right" w:pos="7272"/>
              </w:tabs>
              <w:bidi/>
              <w:jc w:val="both"/>
              <w:rPr>
                <w:b/>
                <w:bCs/>
                <w:sz w:val="20"/>
                <w:szCs w:val="20"/>
                <w:lang w:val="it-IT"/>
              </w:rPr>
            </w:pPr>
            <w:r w:rsidRPr="00651854">
              <w:rPr>
                <w:rFonts w:hint="cs"/>
                <w:b/>
                <w:bCs/>
                <w:sz w:val="20"/>
                <w:szCs w:val="20"/>
                <w:rtl/>
              </w:rPr>
              <w:t xml:space="preserve">أخرى </w:t>
            </w:r>
            <w:r w:rsidRPr="00651854">
              <w:rPr>
                <w:rFonts w:hint="cs"/>
                <w:b/>
                <w:bCs/>
                <w:sz w:val="20"/>
                <w:szCs w:val="20"/>
              </w:rPr>
              <w:sym w:font="Symbol" w:char="F0F0"/>
            </w:r>
            <w:r w:rsidRPr="00651854">
              <w:rPr>
                <w:b/>
                <w:bCs/>
                <w:sz w:val="20"/>
                <w:szCs w:val="20"/>
              </w:rPr>
              <w:t xml:space="preserve">      Other</w:t>
            </w:r>
          </w:p>
          <w:p w:rsidR="00741720" w:rsidRPr="00651854" w:rsidRDefault="00741720" w:rsidP="00741720">
            <w:pPr>
              <w:tabs>
                <w:tab w:val="right" w:pos="7272"/>
              </w:tabs>
              <w:bidi/>
              <w:jc w:val="both"/>
              <w:rPr>
                <w:sz w:val="20"/>
                <w:szCs w:val="20"/>
                <w:rtl/>
                <w:lang w:bidi="ar-AE"/>
              </w:rPr>
            </w:pPr>
            <w:r>
              <w:rPr>
                <w:b/>
                <w:sz w:val="20"/>
                <w:szCs w:val="20"/>
                <w:lang w:val="it-IT"/>
              </w:rPr>
              <w:tab/>
            </w:r>
          </w:p>
        </w:tc>
      </w:tr>
      <w:tr w:rsidR="009A5A05" w:rsidRPr="00651854" w:rsidTr="00741720">
        <w:trPr>
          <w:gridBefore w:val="1"/>
          <w:wBefore w:w="18" w:type="dxa"/>
          <w:trHeight w:val="983"/>
        </w:trPr>
        <w:tc>
          <w:tcPr>
            <w:tcW w:w="900" w:type="dxa"/>
            <w:tcBorders>
              <w:top w:val="single" w:sz="8" w:space="0" w:color="auto"/>
              <w:left w:val="single" w:sz="8" w:space="0" w:color="auto"/>
            </w:tcBorders>
            <w:shd w:val="clear" w:color="auto" w:fill="D9D9D9" w:themeFill="background1" w:themeFillShade="D9"/>
          </w:tcPr>
          <w:p w:rsidR="009A5A05" w:rsidRPr="009A5A05" w:rsidRDefault="009A5A05" w:rsidP="009D6EB0">
            <w:pPr>
              <w:jc w:val="center"/>
              <w:rPr>
                <w:b/>
                <w:bCs/>
                <w:sz w:val="18"/>
                <w:szCs w:val="18"/>
                <w:lang w:bidi="ar-AE"/>
              </w:rPr>
            </w:pPr>
            <w:r w:rsidRPr="009A5A05">
              <w:rPr>
                <w:b/>
                <w:bCs/>
                <w:sz w:val="18"/>
                <w:szCs w:val="18"/>
                <w:lang w:bidi="ar-AE"/>
              </w:rPr>
              <w:t>Total Weight/</w:t>
            </w:r>
            <w:r w:rsidR="00B6181F">
              <w:t xml:space="preserve"> </w:t>
            </w:r>
            <w:proofErr w:type="spellStart"/>
            <w:r w:rsidR="00B6181F" w:rsidRPr="00B6181F">
              <w:rPr>
                <w:b/>
                <w:bCs/>
                <w:sz w:val="18"/>
                <w:szCs w:val="18"/>
                <w:lang w:bidi="ar-AE"/>
              </w:rPr>
              <w:t>Greutatea</w:t>
            </w:r>
            <w:proofErr w:type="spellEnd"/>
            <w:r w:rsidR="00B6181F" w:rsidRPr="00B6181F">
              <w:rPr>
                <w:b/>
                <w:bCs/>
                <w:sz w:val="18"/>
                <w:szCs w:val="18"/>
                <w:lang w:bidi="ar-AE"/>
              </w:rPr>
              <w:t xml:space="preserve"> </w:t>
            </w:r>
            <w:proofErr w:type="spellStart"/>
            <w:r w:rsidR="00B6181F" w:rsidRPr="00B6181F">
              <w:rPr>
                <w:b/>
                <w:bCs/>
                <w:sz w:val="18"/>
                <w:szCs w:val="18"/>
                <w:lang w:bidi="ar-AE"/>
              </w:rPr>
              <w:t>netă</w:t>
            </w:r>
            <w:proofErr w:type="spellEnd"/>
          </w:p>
        </w:tc>
        <w:tc>
          <w:tcPr>
            <w:tcW w:w="990" w:type="dxa"/>
            <w:tcBorders>
              <w:top w:val="single" w:sz="8" w:space="0" w:color="auto"/>
            </w:tcBorders>
            <w:shd w:val="clear" w:color="auto" w:fill="D9D9D9" w:themeFill="background1" w:themeFillShade="D9"/>
          </w:tcPr>
          <w:p w:rsidR="009A5A05" w:rsidRDefault="00C0502B" w:rsidP="009D6EB0">
            <w:pPr>
              <w:jc w:val="center"/>
              <w:rPr>
                <w:b/>
                <w:bCs/>
                <w:sz w:val="18"/>
                <w:szCs w:val="18"/>
                <w:lang w:bidi="ar-AE"/>
              </w:rPr>
            </w:pPr>
            <w:r>
              <w:rPr>
                <w:b/>
                <w:bCs/>
                <w:sz w:val="18"/>
                <w:szCs w:val="18"/>
                <w:lang w:bidi="ar-AE"/>
              </w:rPr>
              <w:t xml:space="preserve">Batch No./ </w:t>
            </w:r>
          </w:p>
          <w:p w:rsidR="00284714" w:rsidRPr="009A5A05" w:rsidRDefault="00284714" w:rsidP="009D6EB0">
            <w:pPr>
              <w:jc w:val="center"/>
              <w:rPr>
                <w:b/>
                <w:bCs/>
                <w:sz w:val="18"/>
                <w:szCs w:val="18"/>
                <w:lang w:bidi="ar-AE"/>
              </w:rPr>
            </w:pPr>
            <w:proofErr w:type="spellStart"/>
            <w:r>
              <w:rPr>
                <w:b/>
                <w:bCs/>
                <w:sz w:val="18"/>
                <w:szCs w:val="18"/>
                <w:lang w:bidi="ar-AE"/>
              </w:rPr>
              <w:t>Numar</w:t>
            </w:r>
            <w:proofErr w:type="spellEnd"/>
            <w:r>
              <w:rPr>
                <w:b/>
                <w:bCs/>
                <w:sz w:val="18"/>
                <w:szCs w:val="18"/>
                <w:lang w:bidi="ar-AE"/>
              </w:rPr>
              <w:t xml:space="preserve"> de lot</w:t>
            </w:r>
          </w:p>
        </w:tc>
        <w:tc>
          <w:tcPr>
            <w:tcW w:w="990" w:type="dxa"/>
            <w:gridSpan w:val="2"/>
            <w:tcBorders>
              <w:top w:val="single" w:sz="8" w:space="0" w:color="auto"/>
            </w:tcBorders>
            <w:shd w:val="clear" w:color="auto" w:fill="D9D9D9" w:themeFill="background1" w:themeFillShade="D9"/>
          </w:tcPr>
          <w:p w:rsidR="009A5A05" w:rsidRPr="009A5A05" w:rsidRDefault="00C0502B" w:rsidP="009D6EB0">
            <w:pPr>
              <w:jc w:val="center"/>
              <w:rPr>
                <w:b/>
                <w:bCs/>
                <w:sz w:val="18"/>
                <w:szCs w:val="18"/>
                <w:lang w:bidi="ar-AE"/>
              </w:rPr>
            </w:pPr>
            <w:r>
              <w:rPr>
                <w:b/>
                <w:bCs/>
                <w:sz w:val="18"/>
                <w:szCs w:val="18"/>
                <w:lang w:bidi="ar-AE"/>
              </w:rPr>
              <w:t xml:space="preserve">No Packages/ </w:t>
            </w:r>
            <w:proofErr w:type="spellStart"/>
            <w:r>
              <w:rPr>
                <w:b/>
                <w:bCs/>
                <w:sz w:val="18"/>
                <w:szCs w:val="18"/>
                <w:lang w:bidi="ar-AE"/>
              </w:rPr>
              <w:t>N</w:t>
            </w:r>
            <w:r w:rsidR="00284714">
              <w:rPr>
                <w:b/>
                <w:bCs/>
                <w:sz w:val="18"/>
                <w:szCs w:val="18"/>
                <w:lang w:bidi="ar-AE"/>
              </w:rPr>
              <w:t>umar</w:t>
            </w:r>
            <w:proofErr w:type="spellEnd"/>
            <w:r w:rsidR="00284714">
              <w:rPr>
                <w:b/>
                <w:bCs/>
                <w:sz w:val="18"/>
                <w:szCs w:val="18"/>
                <w:lang w:bidi="ar-AE"/>
              </w:rPr>
              <w:t xml:space="preserve"> de </w:t>
            </w:r>
            <w:proofErr w:type="spellStart"/>
            <w:r w:rsidR="00284714">
              <w:rPr>
                <w:b/>
                <w:bCs/>
                <w:sz w:val="18"/>
                <w:szCs w:val="18"/>
                <w:lang w:bidi="ar-AE"/>
              </w:rPr>
              <w:t>bax-uri</w:t>
            </w:r>
            <w:proofErr w:type="spellEnd"/>
          </w:p>
        </w:tc>
        <w:tc>
          <w:tcPr>
            <w:tcW w:w="1178" w:type="dxa"/>
            <w:tcBorders>
              <w:top w:val="single" w:sz="8" w:space="0" w:color="auto"/>
            </w:tcBorders>
            <w:shd w:val="clear" w:color="auto" w:fill="D9D9D9" w:themeFill="background1" w:themeFillShade="D9"/>
          </w:tcPr>
          <w:p w:rsidR="009A5A05" w:rsidRPr="009A5A05" w:rsidRDefault="009A5A05" w:rsidP="00FD13CB">
            <w:pPr>
              <w:jc w:val="center"/>
              <w:rPr>
                <w:b/>
                <w:bCs/>
                <w:sz w:val="18"/>
                <w:szCs w:val="18"/>
                <w:lang w:val="it-IT" w:bidi="ar-AE"/>
              </w:rPr>
            </w:pPr>
            <w:r w:rsidRPr="009A5A05">
              <w:rPr>
                <w:b/>
                <w:bCs/>
                <w:sz w:val="18"/>
                <w:szCs w:val="18"/>
                <w:lang w:val="it-IT" w:bidi="ar-AE"/>
              </w:rPr>
              <w:t xml:space="preserve">Expiry Date/ </w:t>
            </w:r>
            <w:r w:rsidR="00B6181F" w:rsidRPr="00B6181F">
              <w:rPr>
                <w:b/>
                <w:bCs/>
                <w:sz w:val="18"/>
                <w:szCs w:val="18"/>
                <w:lang w:val="it-IT" w:bidi="ar-AE"/>
              </w:rPr>
              <w:t>Data expirării</w:t>
            </w:r>
          </w:p>
        </w:tc>
        <w:tc>
          <w:tcPr>
            <w:tcW w:w="1342" w:type="dxa"/>
            <w:tcBorders>
              <w:top w:val="single" w:sz="8" w:space="0" w:color="auto"/>
            </w:tcBorders>
            <w:shd w:val="clear" w:color="auto" w:fill="D9D9D9" w:themeFill="background1" w:themeFillShade="D9"/>
          </w:tcPr>
          <w:p w:rsidR="009A5A05" w:rsidRPr="009A5A05" w:rsidRDefault="009A5A05" w:rsidP="00FD13CB">
            <w:pPr>
              <w:jc w:val="center"/>
              <w:rPr>
                <w:b/>
                <w:bCs/>
                <w:sz w:val="18"/>
                <w:szCs w:val="18"/>
                <w:rtl/>
                <w:lang w:bidi="ar-AE"/>
              </w:rPr>
            </w:pPr>
            <w:r w:rsidRPr="009A5A05">
              <w:rPr>
                <w:b/>
                <w:bCs/>
                <w:sz w:val="18"/>
                <w:szCs w:val="18"/>
                <w:lang w:val="it-IT" w:bidi="ar-AE"/>
              </w:rPr>
              <w:t xml:space="preserve">Production Date/ </w:t>
            </w:r>
            <w:r w:rsidR="00B6181F" w:rsidRPr="00B6181F">
              <w:rPr>
                <w:b/>
                <w:bCs/>
                <w:sz w:val="18"/>
                <w:szCs w:val="18"/>
                <w:lang w:val="it-IT" w:bidi="ar-AE"/>
              </w:rPr>
              <w:t>Data fabricaţiei</w:t>
            </w:r>
          </w:p>
        </w:tc>
        <w:tc>
          <w:tcPr>
            <w:tcW w:w="1080" w:type="dxa"/>
            <w:tcBorders>
              <w:top w:val="single" w:sz="8" w:space="0" w:color="auto"/>
            </w:tcBorders>
            <w:shd w:val="clear" w:color="auto" w:fill="D9D9D9" w:themeFill="background1" w:themeFillShade="D9"/>
          </w:tcPr>
          <w:p w:rsidR="009A5A05" w:rsidRPr="009A5A05" w:rsidRDefault="00C0502B" w:rsidP="00FD13CB">
            <w:pPr>
              <w:jc w:val="center"/>
              <w:rPr>
                <w:b/>
                <w:bCs/>
                <w:sz w:val="18"/>
                <w:szCs w:val="18"/>
                <w:rtl/>
                <w:lang w:bidi="ar-AE"/>
              </w:rPr>
            </w:pPr>
            <w:r>
              <w:rPr>
                <w:b/>
                <w:bCs/>
                <w:sz w:val="18"/>
                <w:szCs w:val="18"/>
                <w:lang w:bidi="ar-AE"/>
              </w:rPr>
              <w:t>Brand Name</w:t>
            </w:r>
            <w:r w:rsidR="00284714">
              <w:rPr>
                <w:b/>
                <w:bCs/>
                <w:sz w:val="18"/>
                <w:szCs w:val="18"/>
                <w:lang w:bidi="ar-AE"/>
              </w:rPr>
              <w:t>/ Brand</w:t>
            </w:r>
          </w:p>
        </w:tc>
        <w:tc>
          <w:tcPr>
            <w:tcW w:w="1170" w:type="dxa"/>
            <w:gridSpan w:val="2"/>
            <w:tcBorders>
              <w:top w:val="single" w:sz="8" w:space="0" w:color="000000"/>
            </w:tcBorders>
            <w:shd w:val="clear" w:color="auto" w:fill="D9D9D9" w:themeFill="background1" w:themeFillShade="D9"/>
          </w:tcPr>
          <w:p w:rsidR="009A5A05" w:rsidRPr="009A5A05" w:rsidRDefault="009A5A05" w:rsidP="00FD13CB">
            <w:pPr>
              <w:jc w:val="center"/>
              <w:rPr>
                <w:b/>
                <w:bCs/>
                <w:sz w:val="18"/>
                <w:szCs w:val="18"/>
                <w:rtl/>
                <w:lang w:bidi="ar-AE"/>
              </w:rPr>
            </w:pPr>
            <w:r w:rsidRPr="009A5A05">
              <w:rPr>
                <w:b/>
                <w:bCs/>
                <w:sz w:val="18"/>
                <w:szCs w:val="18"/>
                <w:lang w:val="it-IT" w:bidi="ar-AE"/>
              </w:rPr>
              <w:t>Tre</w:t>
            </w:r>
            <w:r w:rsidR="00C0502B">
              <w:rPr>
                <w:b/>
                <w:bCs/>
                <w:sz w:val="18"/>
                <w:szCs w:val="18"/>
                <w:lang w:val="it-IT" w:bidi="ar-AE"/>
              </w:rPr>
              <w:t>atment Type/ T</w:t>
            </w:r>
            <w:r w:rsidR="00284714">
              <w:rPr>
                <w:b/>
                <w:bCs/>
                <w:sz w:val="18"/>
                <w:szCs w:val="18"/>
                <w:lang w:val="it-IT" w:bidi="ar-AE"/>
              </w:rPr>
              <w:t>ipul de tratament termic</w:t>
            </w:r>
          </w:p>
        </w:tc>
        <w:tc>
          <w:tcPr>
            <w:tcW w:w="1048" w:type="dxa"/>
            <w:tcBorders>
              <w:top w:val="single" w:sz="8" w:space="0" w:color="auto"/>
            </w:tcBorders>
            <w:shd w:val="clear" w:color="auto" w:fill="D9D9D9" w:themeFill="background1" w:themeFillShade="D9"/>
          </w:tcPr>
          <w:p w:rsidR="009A5A05" w:rsidRPr="009A5A05" w:rsidRDefault="009A5A05" w:rsidP="00FD13CB">
            <w:pPr>
              <w:jc w:val="center"/>
              <w:rPr>
                <w:b/>
                <w:bCs/>
                <w:sz w:val="18"/>
                <w:szCs w:val="18"/>
                <w:lang w:bidi="ar-AE"/>
              </w:rPr>
            </w:pPr>
            <w:r w:rsidRPr="009A5A05">
              <w:rPr>
                <w:b/>
                <w:bCs/>
                <w:sz w:val="18"/>
                <w:szCs w:val="18"/>
                <w:lang w:bidi="ar-AE"/>
              </w:rPr>
              <w:t>HS-Code</w:t>
            </w:r>
          </w:p>
          <w:p w:rsidR="009A5A05" w:rsidRDefault="009A5A05" w:rsidP="00FD13CB">
            <w:pPr>
              <w:jc w:val="center"/>
              <w:rPr>
                <w:b/>
                <w:bCs/>
                <w:sz w:val="18"/>
                <w:szCs w:val="18"/>
                <w:lang w:bidi="ar-AE"/>
              </w:rPr>
            </w:pPr>
            <w:proofErr w:type="spellStart"/>
            <w:r w:rsidRPr="009A5A05">
              <w:rPr>
                <w:b/>
                <w:bCs/>
                <w:sz w:val="18"/>
                <w:szCs w:val="18"/>
                <w:lang w:bidi="ar-AE"/>
              </w:rPr>
              <w:t>Codice</w:t>
            </w:r>
            <w:proofErr w:type="spellEnd"/>
            <w:r w:rsidRPr="009A5A05">
              <w:rPr>
                <w:b/>
                <w:bCs/>
                <w:sz w:val="18"/>
                <w:szCs w:val="18"/>
                <w:lang w:bidi="ar-AE"/>
              </w:rPr>
              <w:t xml:space="preserve"> HS</w:t>
            </w:r>
          </w:p>
          <w:p w:rsidR="00D65DFB" w:rsidRPr="009A5A05" w:rsidRDefault="00D65DFB" w:rsidP="00FD13CB">
            <w:pPr>
              <w:jc w:val="center"/>
              <w:rPr>
                <w:b/>
                <w:bCs/>
                <w:sz w:val="18"/>
                <w:szCs w:val="18"/>
                <w:lang w:bidi="ar-AE"/>
              </w:rPr>
            </w:pPr>
            <w:r>
              <w:rPr>
                <w:b/>
                <w:bCs/>
                <w:sz w:val="18"/>
                <w:szCs w:val="18"/>
                <w:lang w:bidi="ar-AE"/>
              </w:rPr>
              <w:t>/</w:t>
            </w:r>
            <w:proofErr w:type="spellStart"/>
            <w:r>
              <w:rPr>
                <w:b/>
                <w:bCs/>
                <w:sz w:val="18"/>
                <w:szCs w:val="18"/>
                <w:lang w:bidi="ar-AE"/>
              </w:rPr>
              <w:t>codul</w:t>
            </w:r>
            <w:proofErr w:type="spellEnd"/>
            <w:r>
              <w:rPr>
                <w:b/>
                <w:bCs/>
                <w:sz w:val="18"/>
                <w:szCs w:val="18"/>
                <w:lang w:bidi="ar-AE"/>
              </w:rPr>
              <w:t xml:space="preserve"> </w:t>
            </w:r>
            <w:proofErr w:type="spellStart"/>
            <w:r>
              <w:rPr>
                <w:b/>
                <w:bCs/>
                <w:sz w:val="18"/>
                <w:szCs w:val="18"/>
                <w:lang w:bidi="ar-AE"/>
              </w:rPr>
              <w:t>produsului</w:t>
            </w:r>
            <w:proofErr w:type="spellEnd"/>
          </w:p>
        </w:tc>
        <w:tc>
          <w:tcPr>
            <w:tcW w:w="1472" w:type="dxa"/>
            <w:gridSpan w:val="2"/>
            <w:tcBorders>
              <w:top w:val="single" w:sz="8" w:space="0" w:color="auto"/>
            </w:tcBorders>
            <w:shd w:val="clear" w:color="auto" w:fill="D9D9D9" w:themeFill="background1" w:themeFillShade="D9"/>
          </w:tcPr>
          <w:p w:rsidR="009A5A05" w:rsidRPr="009A5A05" w:rsidRDefault="009A5A05" w:rsidP="00FD13CB">
            <w:pPr>
              <w:jc w:val="center"/>
              <w:rPr>
                <w:b/>
                <w:bCs/>
                <w:sz w:val="18"/>
                <w:szCs w:val="18"/>
                <w:lang w:bidi="ar-AE"/>
              </w:rPr>
            </w:pPr>
            <w:r w:rsidRPr="009A5A05">
              <w:rPr>
                <w:b/>
                <w:bCs/>
                <w:sz w:val="18"/>
                <w:szCs w:val="18"/>
                <w:lang w:bidi="ar-AE"/>
              </w:rPr>
              <w:t xml:space="preserve">Name &amp; Description of Food/ </w:t>
            </w:r>
            <w:proofErr w:type="spellStart"/>
            <w:r w:rsidR="00B6181F" w:rsidRPr="00B6181F">
              <w:rPr>
                <w:b/>
                <w:bCs/>
                <w:sz w:val="18"/>
                <w:szCs w:val="18"/>
                <w:lang w:bidi="ar-AE"/>
              </w:rPr>
              <w:t>Descrierea</w:t>
            </w:r>
            <w:proofErr w:type="spellEnd"/>
            <w:r w:rsidR="00B6181F" w:rsidRPr="00B6181F">
              <w:rPr>
                <w:b/>
                <w:bCs/>
                <w:sz w:val="18"/>
                <w:szCs w:val="18"/>
                <w:lang w:bidi="ar-AE"/>
              </w:rPr>
              <w:t xml:space="preserve"> </w:t>
            </w:r>
            <w:proofErr w:type="spellStart"/>
            <w:r w:rsidR="00B6181F" w:rsidRPr="00B6181F">
              <w:rPr>
                <w:b/>
                <w:bCs/>
                <w:sz w:val="18"/>
                <w:szCs w:val="18"/>
                <w:lang w:bidi="ar-AE"/>
              </w:rPr>
              <w:t>produselor</w:t>
            </w:r>
            <w:proofErr w:type="spellEnd"/>
          </w:p>
        </w:tc>
        <w:tc>
          <w:tcPr>
            <w:tcW w:w="558" w:type="dxa"/>
            <w:gridSpan w:val="2"/>
            <w:vMerge w:val="restart"/>
            <w:tcBorders>
              <w:right w:val="single" w:sz="8" w:space="0" w:color="auto"/>
            </w:tcBorders>
          </w:tcPr>
          <w:p w:rsidR="009A5A05" w:rsidRPr="00651854" w:rsidRDefault="009A5A05" w:rsidP="00741720">
            <w:pPr>
              <w:jc w:val="center"/>
              <w:rPr>
                <w:b/>
                <w:bCs/>
                <w:sz w:val="20"/>
                <w:szCs w:val="20"/>
                <w:lang w:bidi="ar-AE"/>
              </w:rPr>
            </w:pPr>
            <w:r w:rsidRPr="00651854">
              <w:rPr>
                <w:b/>
                <w:bCs/>
                <w:sz w:val="20"/>
                <w:szCs w:val="20"/>
                <w:lang w:bidi="ar-AE"/>
              </w:rPr>
              <w:t>I.1</w:t>
            </w:r>
            <w:r w:rsidR="00741720">
              <w:rPr>
                <w:b/>
                <w:bCs/>
                <w:sz w:val="20"/>
                <w:szCs w:val="20"/>
                <w:lang w:bidi="ar-AE"/>
              </w:rPr>
              <w:t>4</w:t>
            </w:r>
          </w:p>
        </w:tc>
      </w:tr>
      <w:tr w:rsidR="009A5A05" w:rsidRPr="00651854" w:rsidTr="00741720">
        <w:trPr>
          <w:gridBefore w:val="1"/>
          <w:wBefore w:w="18" w:type="dxa"/>
          <w:trHeight w:val="226"/>
        </w:trPr>
        <w:tc>
          <w:tcPr>
            <w:tcW w:w="900" w:type="dxa"/>
            <w:tcBorders>
              <w:left w:val="single" w:sz="8" w:space="0" w:color="auto"/>
            </w:tcBorders>
          </w:tcPr>
          <w:p w:rsidR="009A5A05" w:rsidRPr="003E0336" w:rsidRDefault="009A5A05" w:rsidP="008710FE">
            <w:pPr>
              <w:jc w:val="center"/>
              <w:rPr>
                <w:rFonts w:asciiTheme="minorHAnsi" w:hAnsiTheme="minorHAnsi" w:cstheme="minorHAnsi"/>
                <w:sz w:val="20"/>
                <w:szCs w:val="20"/>
                <w:rtl/>
                <w:lang w:bidi="ar-AE"/>
              </w:rPr>
            </w:pPr>
            <w:r w:rsidRPr="003E0336">
              <w:rPr>
                <w:rFonts w:asciiTheme="minorHAnsi" w:hAnsiTheme="minorHAnsi"/>
                <w:sz w:val="20"/>
                <w:szCs w:val="20"/>
                <w:rtl/>
                <w:lang w:bidi="ar-AE"/>
              </w:rPr>
              <w:t>الوزنالكلي</w:t>
            </w:r>
          </w:p>
        </w:tc>
        <w:tc>
          <w:tcPr>
            <w:tcW w:w="990" w:type="dxa"/>
          </w:tcPr>
          <w:p w:rsidR="009A5A05" w:rsidRPr="003E0336" w:rsidRDefault="009A5A05" w:rsidP="008710FE">
            <w:pPr>
              <w:jc w:val="center"/>
              <w:rPr>
                <w:rFonts w:asciiTheme="minorHAnsi" w:hAnsiTheme="minorHAnsi" w:cstheme="minorHAnsi"/>
                <w:sz w:val="20"/>
                <w:szCs w:val="20"/>
                <w:rtl/>
                <w:lang w:bidi="ar-AE"/>
              </w:rPr>
            </w:pPr>
            <w:r w:rsidRPr="003E0336">
              <w:rPr>
                <w:rFonts w:asciiTheme="minorHAnsi" w:hAnsiTheme="minorHAnsi"/>
                <w:sz w:val="20"/>
                <w:szCs w:val="20"/>
                <w:rtl/>
                <w:lang w:bidi="ar-AE"/>
              </w:rPr>
              <w:t>رقمالتشغيلة</w:t>
            </w:r>
          </w:p>
        </w:tc>
        <w:tc>
          <w:tcPr>
            <w:tcW w:w="990" w:type="dxa"/>
            <w:gridSpan w:val="2"/>
          </w:tcPr>
          <w:p w:rsidR="009A5A05" w:rsidRPr="003E0336" w:rsidRDefault="009A5A05" w:rsidP="008710FE">
            <w:pPr>
              <w:jc w:val="center"/>
              <w:rPr>
                <w:rFonts w:asciiTheme="minorHAnsi" w:hAnsiTheme="minorHAnsi" w:cstheme="minorHAnsi"/>
                <w:sz w:val="20"/>
                <w:szCs w:val="20"/>
                <w:rtl/>
                <w:lang w:bidi="ar-AE"/>
              </w:rPr>
            </w:pPr>
            <w:r w:rsidRPr="003E0336">
              <w:rPr>
                <w:rFonts w:asciiTheme="minorHAnsi" w:hAnsiTheme="minorHAnsi"/>
                <w:sz w:val="20"/>
                <w:szCs w:val="20"/>
                <w:rtl/>
                <w:lang w:bidi="ar-AE"/>
              </w:rPr>
              <w:t>عددالطرود</w:t>
            </w:r>
          </w:p>
        </w:tc>
        <w:tc>
          <w:tcPr>
            <w:tcW w:w="1178" w:type="dxa"/>
          </w:tcPr>
          <w:p w:rsidR="009A5A05" w:rsidRPr="003E0336" w:rsidRDefault="009A5A05" w:rsidP="00FD13CB">
            <w:pPr>
              <w:jc w:val="center"/>
              <w:rPr>
                <w:rFonts w:asciiTheme="minorHAnsi" w:hAnsiTheme="minorHAnsi" w:cstheme="minorHAnsi"/>
                <w:sz w:val="20"/>
                <w:szCs w:val="20"/>
                <w:rtl/>
                <w:lang w:bidi="ar-AE"/>
              </w:rPr>
            </w:pPr>
            <w:r w:rsidRPr="003E0336">
              <w:rPr>
                <w:rFonts w:asciiTheme="minorHAnsi" w:hAnsiTheme="minorHAnsi"/>
                <w:sz w:val="20"/>
                <w:szCs w:val="20"/>
                <w:rtl/>
                <w:lang w:bidi="ar-AE"/>
              </w:rPr>
              <w:t>تاريخالانتهاء</w:t>
            </w:r>
          </w:p>
        </w:tc>
        <w:tc>
          <w:tcPr>
            <w:tcW w:w="1342" w:type="dxa"/>
          </w:tcPr>
          <w:p w:rsidR="009A5A05" w:rsidRPr="003E0336" w:rsidRDefault="009A5A05" w:rsidP="00FD13CB">
            <w:pPr>
              <w:jc w:val="center"/>
              <w:rPr>
                <w:rFonts w:asciiTheme="minorHAnsi" w:hAnsiTheme="minorHAnsi" w:cstheme="minorHAnsi"/>
                <w:sz w:val="20"/>
                <w:szCs w:val="20"/>
                <w:lang w:bidi="ar-AE"/>
              </w:rPr>
            </w:pPr>
            <w:r w:rsidRPr="003E0336">
              <w:rPr>
                <w:rFonts w:asciiTheme="minorHAnsi" w:hAnsiTheme="minorHAnsi"/>
                <w:sz w:val="20"/>
                <w:szCs w:val="20"/>
                <w:rtl/>
                <w:lang w:bidi="ar-AE"/>
              </w:rPr>
              <w:t>تاريخالإنتاج</w:t>
            </w:r>
          </w:p>
        </w:tc>
        <w:tc>
          <w:tcPr>
            <w:tcW w:w="1080" w:type="dxa"/>
          </w:tcPr>
          <w:p w:rsidR="009A5A05" w:rsidRPr="003E0336" w:rsidRDefault="009A5A05" w:rsidP="00FD13CB">
            <w:pPr>
              <w:jc w:val="center"/>
              <w:rPr>
                <w:rFonts w:asciiTheme="minorHAnsi" w:hAnsiTheme="minorHAnsi" w:cstheme="minorHAnsi"/>
                <w:sz w:val="20"/>
                <w:szCs w:val="20"/>
                <w:rtl/>
                <w:lang w:bidi="ar-AE"/>
              </w:rPr>
            </w:pPr>
            <w:r w:rsidRPr="003E0336">
              <w:rPr>
                <w:rFonts w:asciiTheme="minorHAnsi" w:hAnsiTheme="minorHAnsi"/>
                <w:sz w:val="20"/>
                <w:szCs w:val="20"/>
                <w:rtl/>
                <w:lang w:bidi="ar-AE"/>
              </w:rPr>
              <w:t>العلامةالتجارية</w:t>
            </w:r>
          </w:p>
        </w:tc>
        <w:tc>
          <w:tcPr>
            <w:tcW w:w="1170" w:type="dxa"/>
            <w:gridSpan w:val="2"/>
          </w:tcPr>
          <w:p w:rsidR="009A5A05" w:rsidRPr="003E0336" w:rsidRDefault="009A5A05" w:rsidP="00FD13CB">
            <w:pPr>
              <w:jc w:val="center"/>
              <w:rPr>
                <w:rFonts w:asciiTheme="minorHAnsi" w:hAnsiTheme="minorHAnsi" w:cstheme="minorHAnsi"/>
                <w:sz w:val="20"/>
                <w:szCs w:val="20"/>
                <w:rtl/>
              </w:rPr>
            </w:pPr>
            <w:r w:rsidRPr="003E0336">
              <w:rPr>
                <w:rFonts w:asciiTheme="minorHAnsi" w:hAnsiTheme="minorHAnsi"/>
                <w:sz w:val="20"/>
                <w:szCs w:val="20"/>
                <w:rtl/>
                <w:lang w:bidi="ar-AE"/>
              </w:rPr>
              <w:t>نوعالمعالجة</w:t>
            </w:r>
          </w:p>
        </w:tc>
        <w:tc>
          <w:tcPr>
            <w:tcW w:w="1048" w:type="dxa"/>
          </w:tcPr>
          <w:p w:rsidR="009A5A05" w:rsidRPr="003E0336" w:rsidRDefault="009A5A05" w:rsidP="00FD13CB">
            <w:pPr>
              <w:jc w:val="center"/>
              <w:rPr>
                <w:rFonts w:asciiTheme="minorHAnsi" w:hAnsiTheme="minorHAnsi" w:cstheme="minorHAnsi"/>
                <w:sz w:val="20"/>
                <w:szCs w:val="20"/>
                <w:rtl/>
                <w:lang w:bidi="ar-AE"/>
              </w:rPr>
            </w:pPr>
            <w:r w:rsidRPr="003E0336">
              <w:rPr>
                <w:rFonts w:asciiTheme="minorHAnsi" w:hAnsiTheme="minorHAnsi"/>
                <w:sz w:val="20"/>
                <w:szCs w:val="20"/>
                <w:rtl/>
                <w:lang w:bidi="ar-AE"/>
              </w:rPr>
              <w:t>بندالتعرفةالجمركية</w:t>
            </w:r>
          </w:p>
        </w:tc>
        <w:tc>
          <w:tcPr>
            <w:tcW w:w="1472" w:type="dxa"/>
            <w:gridSpan w:val="2"/>
          </w:tcPr>
          <w:p w:rsidR="009A5A05" w:rsidRPr="003E0336" w:rsidRDefault="009A5A05" w:rsidP="00FD13CB">
            <w:pPr>
              <w:jc w:val="center"/>
              <w:rPr>
                <w:rFonts w:asciiTheme="minorHAnsi" w:hAnsiTheme="minorHAnsi" w:cstheme="minorHAnsi"/>
                <w:sz w:val="20"/>
                <w:szCs w:val="20"/>
                <w:rtl/>
                <w:lang w:bidi="ar-AE"/>
              </w:rPr>
            </w:pPr>
            <w:r w:rsidRPr="003E0336">
              <w:rPr>
                <w:rFonts w:asciiTheme="minorHAnsi" w:hAnsiTheme="minorHAnsi"/>
                <w:sz w:val="20"/>
                <w:szCs w:val="20"/>
                <w:rtl/>
                <w:lang w:bidi="ar-AE"/>
              </w:rPr>
              <w:t>اسمووصفالمادةالغذائية</w:t>
            </w:r>
          </w:p>
        </w:tc>
        <w:tc>
          <w:tcPr>
            <w:tcW w:w="558" w:type="dxa"/>
            <w:gridSpan w:val="2"/>
            <w:vMerge/>
            <w:tcBorders>
              <w:right w:val="single" w:sz="8" w:space="0" w:color="auto"/>
            </w:tcBorders>
          </w:tcPr>
          <w:p w:rsidR="009A5A05" w:rsidRPr="00651854" w:rsidRDefault="009A5A05" w:rsidP="008710FE">
            <w:pPr>
              <w:rPr>
                <w:b/>
                <w:bCs/>
                <w:sz w:val="20"/>
                <w:szCs w:val="20"/>
                <w:rtl/>
                <w:lang w:bidi="ar-AE"/>
              </w:rPr>
            </w:pPr>
          </w:p>
        </w:tc>
      </w:tr>
      <w:tr w:rsidR="009A5A05" w:rsidRPr="00381C55" w:rsidTr="00741720">
        <w:trPr>
          <w:gridBefore w:val="1"/>
          <w:wBefore w:w="18" w:type="dxa"/>
          <w:trHeight w:val="352"/>
        </w:trPr>
        <w:tc>
          <w:tcPr>
            <w:tcW w:w="900" w:type="dxa"/>
            <w:tcBorders>
              <w:left w:val="single" w:sz="8" w:space="0" w:color="auto"/>
            </w:tcBorders>
          </w:tcPr>
          <w:p w:rsidR="009A5A05" w:rsidRPr="00511810" w:rsidRDefault="009A5A05" w:rsidP="00A12733">
            <w:pPr>
              <w:jc w:val="center"/>
              <w:rPr>
                <w:b/>
                <w:sz w:val="16"/>
                <w:szCs w:val="16"/>
                <w:highlight w:val="yellow"/>
                <w:lang w:bidi="ar-AE"/>
              </w:rPr>
            </w:pPr>
          </w:p>
        </w:tc>
        <w:tc>
          <w:tcPr>
            <w:tcW w:w="990" w:type="dxa"/>
          </w:tcPr>
          <w:p w:rsidR="009A5A05" w:rsidRPr="00511810" w:rsidRDefault="009A5A05" w:rsidP="003661B6">
            <w:pPr>
              <w:rPr>
                <w:rFonts w:cs="Calibri"/>
                <w:b/>
                <w:color w:val="000000"/>
                <w:sz w:val="16"/>
                <w:szCs w:val="16"/>
                <w:highlight w:val="yellow"/>
              </w:rPr>
            </w:pPr>
          </w:p>
        </w:tc>
        <w:tc>
          <w:tcPr>
            <w:tcW w:w="990" w:type="dxa"/>
            <w:gridSpan w:val="2"/>
          </w:tcPr>
          <w:p w:rsidR="009A5A05" w:rsidRPr="00511810" w:rsidRDefault="009A5A05" w:rsidP="003661B6">
            <w:pPr>
              <w:rPr>
                <w:rFonts w:cs="Calibri"/>
                <w:b/>
                <w:color w:val="000000"/>
                <w:sz w:val="16"/>
                <w:szCs w:val="16"/>
                <w:highlight w:val="yellow"/>
              </w:rPr>
            </w:pPr>
          </w:p>
        </w:tc>
        <w:tc>
          <w:tcPr>
            <w:tcW w:w="1178" w:type="dxa"/>
          </w:tcPr>
          <w:p w:rsidR="009A5A05" w:rsidRPr="00511810" w:rsidRDefault="009A5A05" w:rsidP="003661B6">
            <w:pPr>
              <w:rPr>
                <w:rFonts w:cs="Calibri"/>
                <w:b/>
                <w:color w:val="000000"/>
                <w:sz w:val="16"/>
                <w:szCs w:val="16"/>
                <w:highlight w:val="yellow"/>
              </w:rPr>
            </w:pPr>
          </w:p>
        </w:tc>
        <w:tc>
          <w:tcPr>
            <w:tcW w:w="1342" w:type="dxa"/>
          </w:tcPr>
          <w:p w:rsidR="009A5A05" w:rsidRPr="00511810" w:rsidRDefault="009A5A05" w:rsidP="003661B6">
            <w:pPr>
              <w:rPr>
                <w:rFonts w:cs="Calibri"/>
                <w:b/>
                <w:color w:val="000000"/>
                <w:sz w:val="16"/>
                <w:szCs w:val="16"/>
                <w:highlight w:val="yellow"/>
              </w:rPr>
            </w:pPr>
          </w:p>
        </w:tc>
        <w:tc>
          <w:tcPr>
            <w:tcW w:w="1080" w:type="dxa"/>
          </w:tcPr>
          <w:p w:rsidR="009A5A05" w:rsidRPr="00511810" w:rsidRDefault="009A5A05" w:rsidP="003661B6">
            <w:pPr>
              <w:rPr>
                <w:b/>
                <w:sz w:val="16"/>
                <w:szCs w:val="16"/>
                <w:highlight w:val="yellow"/>
                <w:lang w:bidi="ar-AE"/>
              </w:rPr>
            </w:pPr>
          </w:p>
        </w:tc>
        <w:tc>
          <w:tcPr>
            <w:tcW w:w="1170" w:type="dxa"/>
            <w:gridSpan w:val="2"/>
          </w:tcPr>
          <w:p w:rsidR="009A5A05" w:rsidRPr="00511810" w:rsidRDefault="009A5A05" w:rsidP="003661B6">
            <w:pPr>
              <w:rPr>
                <w:b/>
                <w:sz w:val="16"/>
                <w:szCs w:val="16"/>
                <w:highlight w:val="yellow"/>
                <w:lang w:bidi="ar-AE"/>
              </w:rPr>
            </w:pPr>
          </w:p>
        </w:tc>
        <w:tc>
          <w:tcPr>
            <w:tcW w:w="1048" w:type="dxa"/>
          </w:tcPr>
          <w:p w:rsidR="009A5A05" w:rsidRPr="00511810" w:rsidRDefault="009A5A05" w:rsidP="003661B6">
            <w:pPr>
              <w:rPr>
                <w:rFonts w:cs="Calibri"/>
                <w:b/>
                <w:color w:val="000000"/>
                <w:sz w:val="16"/>
                <w:szCs w:val="16"/>
                <w:highlight w:val="yellow"/>
              </w:rPr>
            </w:pPr>
          </w:p>
        </w:tc>
        <w:tc>
          <w:tcPr>
            <w:tcW w:w="1472" w:type="dxa"/>
            <w:gridSpan w:val="2"/>
          </w:tcPr>
          <w:p w:rsidR="009A5A05" w:rsidRPr="00511810" w:rsidRDefault="009A5A05" w:rsidP="003661B6">
            <w:pPr>
              <w:rPr>
                <w:rFonts w:cs="Calibri"/>
                <w:b/>
                <w:color w:val="000000"/>
                <w:sz w:val="16"/>
                <w:szCs w:val="16"/>
                <w:highlight w:val="yellow"/>
                <w:lang w:val="it-IT"/>
              </w:rPr>
            </w:pPr>
          </w:p>
        </w:tc>
        <w:tc>
          <w:tcPr>
            <w:tcW w:w="558" w:type="dxa"/>
            <w:gridSpan w:val="2"/>
            <w:vMerge/>
            <w:tcBorders>
              <w:right w:val="single" w:sz="8" w:space="0" w:color="auto"/>
            </w:tcBorders>
          </w:tcPr>
          <w:p w:rsidR="009A5A05" w:rsidRPr="00651854" w:rsidRDefault="009A5A05" w:rsidP="003661B6">
            <w:pPr>
              <w:rPr>
                <w:b/>
                <w:bCs/>
                <w:sz w:val="20"/>
                <w:szCs w:val="20"/>
                <w:rtl/>
                <w:lang w:bidi="ar-AE"/>
              </w:rPr>
            </w:pPr>
          </w:p>
        </w:tc>
      </w:tr>
      <w:tr w:rsidR="009A5A05" w:rsidRPr="00B7281C" w:rsidTr="00741720">
        <w:trPr>
          <w:gridBefore w:val="1"/>
          <w:wBefore w:w="18" w:type="dxa"/>
          <w:trHeight w:val="352"/>
        </w:trPr>
        <w:tc>
          <w:tcPr>
            <w:tcW w:w="900" w:type="dxa"/>
            <w:tcBorders>
              <w:left w:val="single" w:sz="8" w:space="0" w:color="auto"/>
            </w:tcBorders>
          </w:tcPr>
          <w:p w:rsidR="009A5A05" w:rsidRPr="00B6181F" w:rsidRDefault="009A5A05" w:rsidP="00A4292B">
            <w:pPr>
              <w:jc w:val="center"/>
              <w:rPr>
                <w:b/>
                <w:sz w:val="18"/>
                <w:szCs w:val="18"/>
                <w:rtl/>
                <w:lang w:bidi="ar-AE"/>
              </w:rPr>
            </w:pPr>
          </w:p>
        </w:tc>
        <w:tc>
          <w:tcPr>
            <w:tcW w:w="990" w:type="dxa"/>
          </w:tcPr>
          <w:p w:rsidR="009A5A05" w:rsidRPr="00B6181F" w:rsidRDefault="009A5A05" w:rsidP="003661B6">
            <w:pPr>
              <w:rPr>
                <w:rFonts w:cs="Calibri"/>
                <w:b/>
                <w:color w:val="000000"/>
                <w:sz w:val="18"/>
                <w:szCs w:val="18"/>
              </w:rPr>
            </w:pPr>
          </w:p>
        </w:tc>
        <w:tc>
          <w:tcPr>
            <w:tcW w:w="990" w:type="dxa"/>
            <w:gridSpan w:val="2"/>
          </w:tcPr>
          <w:p w:rsidR="009A5A05" w:rsidRPr="00B6181F" w:rsidRDefault="009A5A05" w:rsidP="003661B6">
            <w:pPr>
              <w:rPr>
                <w:rFonts w:cs="Calibri"/>
                <w:b/>
                <w:color w:val="000000"/>
                <w:sz w:val="18"/>
                <w:szCs w:val="18"/>
              </w:rPr>
            </w:pPr>
          </w:p>
        </w:tc>
        <w:tc>
          <w:tcPr>
            <w:tcW w:w="1178" w:type="dxa"/>
          </w:tcPr>
          <w:p w:rsidR="009A5A05" w:rsidRPr="00B6181F" w:rsidRDefault="009A5A05" w:rsidP="003661B6">
            <w:pPr>
              <w:rPr>
                <w:rFonts w:cs="Calibri"/>
                <w:b/>
                <w:color w:val="000000"/>
                <w:sz w:val="18"/>
                <w:szCs w:val="18"/>
              </w:rPr>
            </w:pPr>
          </w:p>
        </w:tc>
        <w:tc>
          <w:tcPr>
            <w:tcW w:w="1342" w:type="dxa"/>
          </w:tcPr>
          <w:p w:rsidR="009A5A05" w:rsidRPr="00B6181F" w:rsidRDefault="009A5A05" w:rsidP="003661B6">
            <w:pPr>
              <w:rPr>
                <w:rFonts w:cs="Calibri"/>
                <w:b/>
                <w:color w:val="000000"/>
                <w:sz w:val="18"/>
                <w:szCs w:val="18"/>
              </w:rPr>
            </w:pPr>
          </w:p>
        </w:tc>
        <w:tc>
          <w:tcPr>
            <w:tcW w:w="1080" w:type="dxa"/>
          </w:tcPr>
          <w:p w:rsidR="009A5A05" w:rsidRPr="00B6181F" w:rsidRDefault="009A5A05" w:rsidP="003661B6">
            <w:pPr>
              <w:rPr>
                <w:b/>
                <w:sz w:val="18"/>
                <w:szCs w:val="18"/>
                <w:rtl/>
                <w:lang w:bidi="ar-AE"/>
              </w:rPr>
            </w:pPr>
          </w:p>
        </w:tc>
        <w:tc>
          <w:tcPr>
            <w:tcW w:w="1170" w:type="dxa"/>
            <w:gridSpan w:val="2"/>
          </w:tcPr>
          <w:p w:rsidR="009A5A05" w:rsidRPr="00B6181F" w:rsidRDefault="009A5A05" w:rsidP="003661B6">
            <w:pPr>
              <w:rPr>
                <w:b/>
                <w:sz w:val="18"/>
                <w:szCs w:val="18"/>
                <w:rtl/>
                <w:lang w:bidi="ar-AE"/>
              </w:rPr>
            </w:pPr>
          </w:p>
        </w:tc>
        <w:tc>
          <w:tcPr>
            <w:tcW w:w="1048" w:type="dxa"/>
          </w:tcPr>
          <w:p w:rsidR="009A5A05" w:rsidRPr="00B6181F" w:rsidRDefault="009A5A05" w:rsidP="003661B6">
            <w:pPr>
              <w:rPr>
                <w:rFonts w:cs="Calibri"/>
                <w:b/>
                <w:color w:val="000000"/>
                <w:sz w:val="18"/>
                <w:szCs w:val="18"/>
              </w:rPr>
            </w:pPr>
          </w:p>
        </w:tc>
        <w:tc>
          <w:tcPr>
            <w:tcW w:w="1472" w:type="dxa"/>
            <w:gridSpan w:val="2"/>
          </w:tcPr>
          <w:p w:rsidR="009A5A05" w:rsidRPr="00B6181F" w:rsidRDefault="009A5A05" w:rsidP="003661B6">
            <w:pPr>
              <w:rPr>
                <w:rFonts w:cs="Calibri"/>
                <w:b/>
                <w:color w:val="000000"/>
                <w:sz w:val="18"/>
                <w:szCs w:val="18"/>
                <w:lang w:val="it-IT"/>
              </w:rPr>
            </w:pPr>
          </w:p>
        </w:tc>
        <w:tc>
          <w:tcPr>
            <w:tcW w:w="558" w:type="dxa"/>
            <w:gridSpan w:val="2"/>
            <w:vMerge/>
            <w:tcBorders>
              <w:right w:val="single" w:sz="8" w:space="0" w:color="auto"/>
            </w:tcBorders>
          </w:tcPr>
          <w:p w:rsidR="009A5A05" w:rsidRPr="00651854" w:rsidRDefault="009A5A05" w:rsidP="003661B6">
            <w:pPr>
              <w:rPr>
                <w:b/>
                <w:bCs/>
                <w:sz w:val="20"/>
                <w:szCs w:val="20"/>
                <w:rtl/>
                <w:lang w:bidi="ar-AE"/>
              </w:rPr>
            </w:pPr>
          </w:p>
        </w:tc>
      </w:tr>
      <w:tr w:rsidR="009A5A05" w:rsidRPr="00651854" w:rsidTr="00741720">
        <w:trPr>
          <w:gridBefore w:val="1"/>
          <w:wBefore w:w="18" w:type="dxa"/>
          <w:trHeight w:val="352"/>
        </w:trPr>
        <w:tc>
          <w:tcPr>
            <w:tcW w:w="900" w:type="dxa"/>
            <w:tcBorders>
              <w:left w:val="single" w:sz="8" w:space="0" w:color="auto"/>
            </w:tcBorders>
          </w:tcPr>
          <w:p w:rsidR="009A5A05" w:rsidRPr="00B6181F" w:rsidRDefault="009A5A05" w:rsidP="00A4292B">
            <w:pPr>
              <w:jc w:val="center"/>
              <w:rPr>
                <w:b/>
                <w:sz w:val="18"/>
                <w:szCs w:val="18"/>
                <w:rtl/>
                <w:lang w:bidi="ar-AE"/>
              </w:rPr>
            </w:pPr>
          </w:p>
        </w:tc>
        <w:tc>
          <w:tcPr>
            <w:tcW w:w="990" w:type="dxa"/>
          </w:tcPr>
          <w:p w:rsidR="009A5A05" w:rsidRPr="00B6181F" w:rsidRDefault="009A5A05" w:rsidP="003661B6">
            <w:pPr>
              <w:rPr>
                <w:rFonts w:cs="Calibri"/>
                <w:b/>
                <w:color w:val="000000"/>
                <w:sz w:val="18"/>
                <w:szCs w:val="18"/>
              </w:rPr>
            </w:pPr>
          </w:p>
        </w:tc>
        <w:tc>
          <w:tcPr>
            <w:tcW w:w="990" w:type="dxa"/>
            <w:gridSpan w:val="2"/>
          </w:tcPr>
          <w:p w:rsidR="009A5A05" w:rsidRPr="00B6181F" w:rsidRDefault="009A5A05" w:rsidP="003661B6">
            <w:pPr>
              <w:rPr>
                <w:rFonts w:cs="Calibri"/>
                <w:b/>
                <w:color w:val="000000"/>
                <w:sz w:val="18"/>
                <w:szCs w:val="18"/>
              </w:rPr>
            </w:pPr>
          </w:p>
        </w:tc>
        <w:tc>
          <w:tcPr>
            <w:tcW w:w="1178" w:type="dxa"/>
          </w:tcPr>
          <w:p w:rsidR="009A5A05" w:rsidRPr="00B6181F" w:rsidRDefault="009A5A05" w:rsidP="003661B6">
            <w:pPr>
              <w:rPr>
                <w:rFonts w:cs="Calibri"/>
                <w:b/>
                <w:color w:val="000000"/>
                <w:sz w:val="18"/>
                <w:szCs w:val="18"/>
              </w:rPr>
            </w:pPr>
          </w:p>
        </w:tc>
        <w:tc>
          <w:tcPr>
            <w:tcW w:w="1342" w:type="dxa"/>
          </w:tcPr>
          <w:p w:rsidR="009A5A05" w:rsidRPr="00B6181F" w:rsidRDefault="009A5A05" w:rsidP="003661B6">
            <w:pPr>
              <w:rPr>
                <w:rFonts w:cs="Calibri"/>
                <w:b/>
                <w:color w:val="000000"/>
                <w:sz w:val="18"/>
                <w:szCs w:val="18"/>
              </w:rPr>
            </w:pPr>
          </w:p>
        </w:tc>
        <w:tc>
          <w:tcPr>
            <w:tcW w:w="1080" w:type="dxa"/>
          </w:tcPr>
          <w:p w:rsidR="009A5A05" w:rsidRPr="00B6181F" w:rsidRDefault="009A5A05" w:rsidP="003661B6">
            <w:pPr>
              <w:rPr>
                <w:b/>
                <w:sz w:val="18"/>
                <w:szCs w:val="18"/>
                <w:rtl/>
                <w:lang w:bidi="ar-AE"/>
              </w:rPr>
            </w:pPr>
          </w:p>
        </w:tc>
        <w:tc>
          <w:tcPr>
            <w:tcW w:w="1170" w:type="dxa"/>
            <w:gridSpan w:val="2"/>
          </w:tcPr>
          <w:p w:rsidR="009A5A05" w:rsidRPr="00B6181F" w:rsidRDefault="009A5A05" w:rsidP="003661B6">
            <w:pPr>
              <w:rPr>
                <w:b/>
                <w:sz w:val="18"/>
                <w:szCs w:val="18"/>
                <w:rtl/>
                <w:lang w:bidi="ar-AE"/>
              </w:rPr>
            </w:pPr>
          </w:p>
        </w:tc>
        <w:tc>
          <w:tcPr>
            <w:tcW w:w="1048" w:type="dxa"/>
          </w:tcPr>
          <w:p w:rsidR="009A5A05" w:rsidRPr="00B6181F" w:rsidRDefault="009A5A05" w:rsidP="003661B6">
            <w:pPr>
              <w:rPr>
                <w:rFonts w:cs="Calibri"/>
                <w:b/>
                <w:color w:val="000000"/>
                <w:sz w:val="18"/>
                <w:szCs w:val="18"/>
              </w:rPr>
            </w:pPr>
          </w:p>
        </w:tc>
        <w:tc>
          <w:tcPr>
            <w:tcW w:w="1472" w:type="dxa"/>
            <w:gridSpan w:val="2"/>
          </w:tcPr>
          <w:p w:rsidR="009A5A05" w:rsidRPr="00B6181F" w:rsidRDefault="009A5A05" w:rsidP="003661B6">
            <w:pPr>
              <w:rPr>
                <w:rFonts w:cs="Calibri"/>
                <w:b/>
                <w:color w:val="000000"/>
                <w:sz w:val="18"/>
                <w:szCs w:val="18"/>
              </w:rPr>
            </w:pPr>
          </w:p>
        </w:tc>
        <w:tc>
          <w:tcPr>
            <w:tcW w:w="558" w:type="dxa"/>
            <w:gridSpan w:val="2"/>
            <w:vMerge/>
            <w:tcBorders>
              <w:right w:val="single" w:sz="8" w:space="0" w:color="auto"/>
            </w:tcBorders>
          </w:tcPr>
          <w:p w:rsidR="009A5A05" w:rsidRPr="00651854" w:rsidRDefault="009A5A05" w:rsidP="003661B6">
            <w:pPr>
              <w:rPr>
                <w:b/>
                <w:bCs/>
                <w:sz w:val="20"/>
                <w:szCs w:val="20"/>
                <w:rtl/>
                <w:lang w:bidi="ar-AE"/>
              </w:rPr>
            </w:pPr>
          </w:p>
        </w:tc>
      </w:tr>
      <w:tr w:rsidR="009A5A05" w:rsidRPr="00651854" w:rsidTr="00741720">
        <w:trPr>
          <w:trHeight w:val="402"/>
        </w:trPr>
        <w:tc>
          <w:tcPr>
            <w:tcW w:w="5418" w:type="dxa"/>
            <w:gridSpan w:val="7"/>
            <w:tcBorders>
              <w:left w:val="single" w:sz="8" w:space="0" w:color="auto"/>
            </w:tcBorders>
          </w:tcPr>
          <w:p w:rsidR="009A5A05" w:rsidRPr="00651854" w:rsidRDefault="009A5A05" w:rsidP="00971515">
            <w:pPr>
              <w:jc w:val="right"/>
              <w:rPr>
                <w:b/>
                <w:bCs/>
                <w:sz w:val="20"/>
                <w:szCs w:val="20"/>
                <w:rtl/>
                <w:lang w:bidi="ar-AE"/>
              </w:rPr>
            </w:pPr>
            <w:r w:rsidRPr="00651854">
              <w:rPr>
                <w:rFonts w:hint="cs"/>
                <w:b/>
                <w:bCs/>
                <w:sz w:val="20"/>
                <w:szCs w:val="20"/>
                <w:rtl/>
                <w:lang w:bidi="ar-AE"/>
              </w:rPr>
              <w:t>الإفادة الصحية</w:t>
            </w:r>
          </w:p>
        </w:tc>
        <w:tc>
          <w:tcPr>
            <w:tcW w:w="4746" w:type="dxa"/>
            <w:gridSpan w:val="5"/>
          </w:tcPr>
          <w:p w:rsidR="009A5A05" w:rsidRPr="00651854" w:rsidRDefault="009A5A05" w:rsidP="00971515">
            <w:pPr>
              <w:rPr>
                <w:b/>
                <w:bCs/>
                <w:sz w:val="20"/>
                <w:szCs w:val="20"/>
                <w:rtl/>
                <w:lang w:bidi="ar-AE"/>
              </w:rPr>
            </w:pPr>
            <w:r w:rsidRPr="00651854">
              <w:rPr>
                <w:b/>
                <w:bCs/>
                <w:sz w:val="20"/>
                <w:szCs w:val="20"/>
                <w:lang w:bidi="ar-AE"/>
              </w:rPr>
              <w:t>Health Attestation</w:t>
            </w:r>
            <w:r w:rsidR="00CC5119">
              <w:rPr>
                <w:b/>
                <w:bCs/>
                <w:sz w:val="20"/>
                <w:szCs w:val="20"/>
                <w:lang w:bidi="ar-AE"/>
              </w:rPr>
              <w:t xml:space="preserve">/ </w:t>
            </w:r>
            <w:r w:rsidR="00D65DFB">
              <w:rPr>
                <w:b/>
                <w:bCs/>
                <w:sz w:val="20"/>
                <w:szCs w:val="20"/>
                <w:lang w:bidi="ar-AE"/>
              </w:rPr>
              <w:t xml:space="preserve"> </w:t>
            </w:r>
            <w:proofErr w:type="spellStart"/>
            <w:r w:rsidR="00D65DFB">
              <w:rPr>
                <w:b/>
                <w:bCs/>
                <w:sz w:val="20"/>
                <w:szCs w:val="20"/>
                <w:lang w:bidi="ar-AE"/>
              </w:rPr>
              <w:t>Atestarea</w:t>
            </w:r>
            <w:proofErr w:type="spellEnd"/>
            <w:r w:rsidR="00D65DFB">
              <w:rPr>
                <w:b/>
                <w:bCs/>
                <w:sz w:val="20"/>
                <w:szCs w:val="20"/>
                <w:lang w:bidi="ar-AE"/>
              </w:rPr>
              <w:t xml:space="preserve"> </w:t>
            </w:r>
            <w:proofErr w:type="spellStart"/>
            <w:r w:rsidR="00D65DFB">
              <w:rPr>
                <w:b/>
                <w:bCs/>
                <w:sz w:val="20"/>
                <w:szCs w:val="20"/>
                <w:lang w:bidi="ar-AE"/>
              </w:rPr>
              <w:t>sanitar</w:t>
            </w:r>
            <w:proofErr w:type="spellEnd"/>
            <w:r w:rsidR="00D65DFB">
              <w:rPr>
                <w:b/>
                <w:bCs/>
                <w:sz w:val="20"/>
                <w:szCs w:val="20"/>
                <w:lang w:bidi="ar-AE"/>
              </w:rPr>
              <w:t xml:space="preserve"> </w:t>
            </w:r>
            <w:proofErr w:type="spellStart"/>
            <w:r w:rsidR="00D65DFB">
              <w:rPr>
                <w:b/>
                <w:bCs/>
                <w:sz w:val="20"/>
                <w:szCs w:val="20"/>
                <w:lang w:bidi="ar-AE"/>
              </w:rPr>
              <w:t>veterinara</w:t>
            </w:r>
            <w:proofErr w:type="spellEnd"/>
          </w:p>
        </w:tc>
        <w:tc>
          <w:tcPr>
            <w:tcW w:w="582" w:type="dxa"/>
            <w:gridSpan w:val="3"/>
            <w:vMerge w:val="restart"/>
            <w:tcBorders>
              <w:right w:val="single" w:sz="8" w:space="0" w:color="auto"/>
            </w:tcBorders>
          </w:tcPr>
          <w:p w:rsidR="009A5A05" w:rsidRPr="00651854" w:rsidRDefault="009A5A05" w:rsidP="00741720">
            <w:pPr>
              <w:jc w:val="center"/>
              <w:rPr>
                <w:b/>
                <w:bCs/>
                <w:sz w:val="20"/>
                <w:szCs w:val="20"/>
                <w:rtl/>
                <w:lang w:bidi="ar-AE"/>
              </w:rPr>
            </w:pPr>
            <w:r w:rsidRPr="00651854">
              <w:rPr>
                <w:b/>
                <w:bCs/>
                <w:sz w:val="20"/>
                <w:szCs w:val="20"/>
                <w:lang w:bidi="ar-AE"/>
              </w:rPr>
              <w:t>I.1</w:t>
            </w:r>
            <w:r w:rsidR="00741720">
              <w:rPr>
                <w:b/>
                <w:bCs/>
                <w:sz w:val="20"/>
                <w:szCs w:val="20"/>
                <w:lang w:bidi="ar-AE"/>
              </w:rPr>
              <w:t>5</w:t>
            </w:r>
          </w:p>
        </w:tc>
      </w:tr>
      <w:tr w:rsidR="009A5A05" w:rsidRPr="00651854" w:rsidTr="00741720">
        <w:trPr>
          <w:trHeight w:val="516"/>
        </w:trPr>
        <w:tc>
          <w:tcPr>
            <w:tcW w:w="5418" w:type="dxa"/>
            <w:gridSpan w:val="7"/>
            <w:tcBorders>
              <w:left w:val="single" w:sz="8" w:space="0" w:color="auto"/>
            </w:tcBorders>
          </w:tcPr>
          <w:p w:rsidR="009A5A05" w:rsidRPr="008344DF" w:rsidRDefault="009A5A05" w:rsidP="00971515">
            <w:pPr>
              <w:pStyle w:val="ListParagraph"/>
              <w:bidi/>
              <w:ind w:left="0"/>
              <w:jc w:val="both"/>
              <w:rPr>
                <w:rFonts w:ascii="Simplified Arabic" w:eastAsia="Arial Unicode MS" w:hAnsi="Simplified Arabic" w:cs="Simplified Arabic"/>
                <w:strike/>
                <w:sz w:val="24"/>
                <w:szCs w:val="24"/>
                <w:rtl/>
                <w:lang w:bidi="ar-AE"/>
              </w:rPr>
            </w:pPr>
            <w:r w:rsidRPr="008344DF">
              <w:rPr>
                <w:rFonts w:ascii="Simplified Arabic" w:eastAsia="Arial Unicode MS" w:hAnsi="Simplified Arabic" w:cs="Simplified Arabic"/>
                <w:sz w:val="20"/>
                <w:szCs w:val="20"/>
                <w:rtl/>
              </w:rPr>
              <w:t xml:space="preserve">إن </w:t>
            </w:r>
            <w:r w:rsidRPr="008344DF">
              <w:rPr>
                <w:rFonts w:ascii="Simplified Arabic" w:eastAsia="Arial Unicode MS" w:hAnsi="Simplified Arabic" w:cs="Simplified Arabic" w:hint="cs"/>
                <w:sz w:val="20"/>
                <w:szCs w:val="20"/>
                <w:rtl/>
              </w:rPr>
              <w:t>الألبان</w:t>
            </w:r>
            <w:r w:rsidRPr="008344DF">
              <w:rPr>
                <w:rFonts w:ascii="Simplified Arabic" w:eastAsia="Arial Unicode MS" w:hAnsi="Simplified Arabic" w:cs="Simplified Arabic"/>
                <w:sz w:val="20"/>
                <w:szCs w:val="20"/>
                <w:rtl/>
              </w:rPr>
              <w:t xml:space="preserve"> أو منتجات </w:t>
            </w:r>
            <w:r w:rsidRPr="008344DF">
              <w:rPr>
                <w:rFonts w:ascii="Simplified Arabic" w:eastAsia="Arial Unicode MS" w:hAnsi="Simplified Arabic" w:cs="Simplified Arabic" w:hint="cs"/>
                <w:sz w:val="20"/>
                <w:szCs w:val="20"/>
                <w:rtl/>
              </w:rPr>
              <w:t>الألبان</w:t>
            </w:r>
            <w:r w:rsidRPr="008344DF">
              <w:rPr>
                <w:rFonts w:ascii="Simplified Arabic" w:eastAsia="Arial Unicode MS" w:hAnsi="Simplified Arabic" w:cs="Simplified Arabic"/>
                <w:sz w:val="20"/>
                <w:szCs w:val="20"/>
                <w:rtl/>
              </w:rPr>
              <w:t xml:space="preserve"> مطابقة </w:t>
            </w:r>
            <w:r w:rsidRPr="008344DF">
              <w:rPr>
                <w:rFonts w:ascii="Simplified Arabic" w:eastAsia="Arial Unicode MS" w:hAnsi="Simplified Arabic" w:cs="Simplified Arabic"/>
                <w:rtl/>
                <w:lang w:bidi="ar-AE"/>
              </w:rPr>
              <w:t>ل</w:t>
            </w:r>
            <w:r>
              <w:rPr>
                <w:rFonts w:ascii="Simplified Arabic" w:eastAsia="Arial Unicode MS" w:hAnsi="Simplified Arabic" w:cs="Simplified Arabic" w:hint="cs"/>
                <w:rtl/>
                <w:lang w:bidi="ar-AE"/>
              </w:rPr>
              <w:t>ل</w:t>
            </w:r>
            <w:r w:rsidRPr="008344DF">
              <w:rPr>
                <w:rFonts w:ascii="Simplified Arabic" w:eastAsia="Arial Unicode MS" w:hAnsi="Simplified Arabic" w:cs="Simplified Arabic"/>
                <w:rtl/>
                <w:lang w:bidi="ar-AE"/>
              </w:rPr>
              <w:t xml:space="preserve">متطلبات </w:t>
            </w:r>
            <w:r w:rsidRPr="008344DF">
              <w:rPr>
                <w:rFonts w:ascii="Simplified Arabic" w:eastAsia="Arial Unicode MS" w:hAnsi="Simplified Arabic" w:cs="Simplified Arabic"/>
                <w:sz w:val="20"/>
                <w:szCs w:val="20"/>
                <w:rtl/>
              </w:rPr>
              <w:t>الخليجية</w:t>
            </w:r>
            <w:r>
              <w:rPr>
                <w:rFonts w:eastAsia="Arial Unicode MS" w:cs="Simplified Arabic" w:hint="cs"/>
                <w:sz w:val="20"/>
                <w:szCs w:val="20"/>
                <w:rtl/>
                <w:lang w:bidi="ar-AE"/>
              </w:rPr>
              <w:t xml:space="preserve"> والاتحاد الاوروبية</w:t>
            </w:r>
            <w:r w:rsidRPr="008344DF">
              <w:rPr>
                <w:rFonts w:ascii="Simplified Arabic" w:eastAsia="Arial Unicode MS" w:hAnsi="Simplified Arabic" w:cs="Simplified Arabic"/>
                <w:sz w:val="18"/>
                <w:szCs w:val="18"/>
                <w:rtl/>
              </w:rPr>
              <w:t>.</w:t>
            </w:r>
          </w:p>
        </w:tc>
        <w:tc>
          <w:tcPr>
            <w:tcW w:w="4746" w:type="dxa"/>
            <w:gridSpan w:val="5"/>
          </w:tcPr>
          <w:p w:rsidR="009A5A05" w:rsidRPr="008A2960" w:rsidRDefault="009A5A05" w:rsidP="00971515">
            <w:pPr>
              <w:pStyle w:val="ListParagraph"/>
              <w:ind w:left="0"/>
              <w:jc w:val="both"/>
              <w:rPr>
                <w:rFonts w:eastAsia="Arial Unicode MS" w:cs="Arial Unicode MS"/>
                <w:sz w:val="20"/>
                <w:szCs w:val="20"/>
              </w:rPr>
            </w:pPr>
            <w:r w:rsidRPr="008A2960">
              <w:rPr>
                <w:rFonts w:eastAsia="Arial Unicode MS" w:cs="Arial Unicode MS"/>
                <w:sz w:val="20"/>
                <w:szCs w:val="20"/>
              </w:rPr>
              <w:t xml:space="preserve">The milk/milk </w:t>
            </w:r>
            <w:r w:rsidRPr="00FF0E68">
              <w:rPr>
                <w:rFonts w:eastAsia="Arial Unicode MS" w:cs="Arial Unicode MS"/>
                <w:sz w:val="20"/>
                <w:szCs w:val="20"/>
              </w:rPr>
              <w:t>product is in conformity with the existing GCC requirements equivalent to EC requirements</w:t>
            </w:r>
            <w:r w:rsidR="00D65DFB">
              <w:rPr>
                <w:rFonts w:eastAsia="Arial Unicode MS" w:cs="Arial Unicode MS"/>
                <w:sz w:val="20"/>
                <w:szCs w:val="20"/>
              </w:rPr>
              <w:t xml:space="preserve">/ </w:t>
            </w:r>
            <w:proofErr w:type="spellStart"/>
            <w:r w:rsidR="00D65DFB">
              <w:rPr>
                <w:rFonts w:eastAsia="Arial Unicode MS" w:cs="Arial Unicode MS"/>
                <w:sz w:val="20"/>
                <w:szCs w:val="20"/>
              </w:rPr>
              <w:t>Laptele</w:t>
            </w:r>
            <w:proofErr w:type="spellEnd"/>
            <w:r w:rsidR="00D65DFB">
              <w:rPr>
                <w:rFonts w:eastAsia="Arial Unicode MS" w:cs="Arial Unicode MS"/>
                <w:sz w:val="20"/>
                <w:szCs w:val="20"/>
              </w:rPr>
              <w:t xml:space="preserve"> / </w:t>
            </w:r>
            <w:proofErr w:type="spellStart"/>
            <w:r w:rsidR="00D65DFB">
              <w:rPr>
                <w:rFonts w:eastAsia="Arial Unicode MS" w:cs="Arial Unicode MS"/>
                <w:sz w:val="20"/>
                <w:szCs w:val="20"/>
              </w:rPr>
              <w:t>produsele</w:t>
            </w:r>
            <w:proofErr w:type="spellEnd"/>
            <w:r w:rsidR="00D65DFB">
              <w:rPr>
                <w:rFonts w:eastAsia="Arial Unicode MS" w:cs="Arial Unicode MS"/>
                <w:sz w:val="20"/>
                <w:szCs w:val="20"/>
              </w:rPr>
              <w:t xml:space="preserve"> din </w:t>
            </w:r>
            <w:proofErr w:type="spellStart"/>
            <w:r w:rsidR="00D65DFB">
              <w:rPr>
                <w:rFonts w:eastAsia="Arial Unicode MS" w:cs="Arial Unicode MS"/>
                <w:sz w:val="20"/>
                <w:szCs w:val="20"/>
              </w:rPr>
              <w:t>lapte</w:t>
            </w:r>
            <w:proofErr w:type="spellEnd"/>
            <w:r w:rsidR="00D65DFB">
              <w:rPr>
                <w:rFonts w:eastAsia="Arial Unicode MS" w:cs="Arial Unicode MS"/>
                <w:sz w:val="20"/>
                <w:szCs w:val="20"/>
              </w:rPr>
              <w:t xml:space="preserve"> </w:t>
            </w:r>
            <w:proofErr w:type="spellStart"/>
            <w:r w:rsidR="00D65DFB">
              <w:rPr>
                <w:rFonts w:eastAsia="Arial Unicode MS" w:cs="Arial Unicode MS"/>
                <w:sz w:val="20"/>
                <w:szCs w:val="20"/>
              </w:rPr>
              <w:t>sunt</w:t>
            </w:r>
            <w:proofErr w:type="spellEnd"/>
            <w:r w:rsidR="00D65DFB">
              <w:rPr>
                <w:rFonts w:eastAsia="Arial Unicode MS" w:cs="Arial Unicode MS"/>
                <w:sz w:val="20"/>
                <w:szCs w:val="20"/>
              </w:rPr>
              <w:t xml:space="preserve"> in </w:t>
            </w:r>
            <w:proofErr w:type="spellStart"/>
            <w:r w:rsidR="00D65DFB">
              <w:rPr>
                <w:rFonts w:eastAsia="Arial Unicode MS" w:cs="Arial Unicode MS"/>
                <w:sz w:val="20"/>
                <w:szCs w:val="20"/>
              </w:rPr>
              <w:t>conformitate</w:t>
            </w:r>
            <w:proofErr w:type="spellEnd"/>
            <w:r w:rsidR="00D65DFB">
              <w:rPr>
                <w:rFonts w:eastAsia="Arial Unicode MS" w:cs="Arial Unicode MS"/>
                <w:sz w:val="20"/>
                <w:szCs w:val="20"/>
              </w:rPr>
              <w:t xml:space="preserve"> cu </w:t>
            </w:r>
            <w:proofErr w:type="spellStart"/>
            <w:r w:rsidR="00D65DFB">
              <w:rPr>
                <w:rFonts w:eastAsia="Arial Unicode MS" w:cs="Arial Unicode MS"/>
                <w:sz w:val="20"/>
                <w:szCs w:val="20"/>
              </w:rPr>
              <w:t>cerintele</w:t>
            </w:r>
            <w:proofErr w:type="spellEnd"/>
            <w:r w:rsidR="00D65DFB">
              <w:rPr>
                <w:rFonts w:eastAsia="Arial Unicode MS" w:cs="Arial Unicode MS"/>
                <w:sz w:val="20"/>
                <w:szCs w:val="20"/>
              </w:rPr>
              <w:t xml:space="preserve"> GCC </w:t>
            </w:r>
            <w:proofErr w:type="spellStart"/>
            <w:r w:rsidR="00D65DFB">
              <w:rPr>
                <w:rFonts w:eastAsia="Arial Unicode MS" w:cs="Arial Unicode MS"/>
                <w:sz w:val="20"/>
                <w:szCs w:val="20"/>
              </w:rPr>
              <w:t>echivalente</w:t>
            </w:r>
            <w:proofErr w:type="spellEnd"/>
            <w:r w:rsidR="00D65DFB">
              <w:rPr>
                <w:rFonts w:eastAsia="Arial Unicode MS" w:cs="Arial Unicode MS"/>
                <w:sz w:val="20"/>
                <w:szCs w:val="20"/>
              </w:rPr>
              <w:t xml:space="preserve"> cu </w:t>
            </w:r>
            <w:proofErr w:type="spellStart"/>
            <w:r w:rsidR="00D65DFB">
              <w:rPr>
                <w:rFonts w:eastAsia="Arial Unicode MS" w:cs="Arial Unicode MS"/>
                <w:sz w:val="20"/>
                <w:szCs w:val="20"/>
              </w:rPr>
              <w:t>cerintele</w:t>
            </w:r>
            <w:proofErr w:type="spellEnd"/>
            <w:r w:rsidR="00D65DFB">
              <w:rPr>
                <w:rFonts w:eastAsia="Arial Unicode MS" w:cs="Arial Unicode MS"/>
                <w:sz w:val="20"/>
                <w:szCs w:val="20"/>
              </w:rPr>
              <w:t xml:space="preserve"> EC.</w:t>
            </w:r>
          </w:p>
        </w:tc>
        <w:tc>
          <w:tcPr>
            <w:tcW w:w="582" w:type="dxa"/>
            <w:gridSpan w:val="3"/>
            <w:vMerge/>
            <w:tcBorders>
              <w:right w:val="single" w:sz="8" w:space="0" w:color="auto"/>
            </w:tcBorders>
          </w:tcPr>
          <w:p w:rsidR="009A5A05" w:rsidRPr="00651854" w:rsidRDefault="009A5A05" w:rsidP="00971515">
            <w:pPr>
              <w:jc w:val="both"/>
              <w:rPr>
                <w:b/>
                <w:bCs/>
                <w:sz w:val="20"/>
                <w:szCs w:val="20"/>
                <w:lang w:bidi="ar-AE"/>
              </w:rPr>
            </w:pPr>
          </w:p>
        </w:tc>
      </w:tr>
      <w:tr w:rsidR="009A5A05" w:rsidRPr="00B7281C" w:rsidTr="00741720">
        <w:trPr>
          <w:trHeight w:val="515"/>
        </w:trPr>
        <w:tc>
          <w:tcPr>
            <w:tcW w:w="5418" w:type="dxa"/>
            <w:gridSpan w:val="7"/>
            <w:tcBorders>
              <w:left w:val="single" w:sz="8" w:space="0" w:color="auto"/>
            </w:tcBorders>
          </w:tcPr>
          <w:p w:rsidR="009A5A05" w:rsidRPr="00C36D41" w:rsidRDefault="009A5A05" w:rsidP="00971515">
            <w:pPr>
              <w:pStyle w:val="ListParagraph"/>
              <w:bidi/>
              <w:ind w:left="0"/>
              <w:jc w:val="both"/>
              <w:rPr>
                <w:rFonts w:eastAsia="Arial Unicode MS" w:cs="Simplified Arabic"/>
                <w:sz w:val="20"/>
                <w:szCs w:val="20"/>
                <w:rtl/>
                <w:lang w:bidi="ar-AE"/>
              </w:rPr>
            </w:pPr>
            <w:r w:rsidRPr="00C36D41">
              <w:rPr>
                <w:rFonts w:eastAsia="Arial Unicode MS" w:cs="Simplified Arabic"/>
                <w:sz w:val="20"/>
                <w:szCs w:val="20"/>
                <w:rtl/>
                <w:lang w:bidi="ar-AE"/>
              </w:rPr>
              <w:t>أن مصدر</w:t>
            </w:r>
            <w:r w:rsidRPr="008344DF">
              <w:rPr>
                <w:rFonts w:ascii="Simplified Arabic" w:eastAsia="Arial Unicode MS" w:hAnsi="Simplified Arabic" w:cs="Simplified Arabic" w:hint="cs"/>
                <w:sz w:val="20"/>
                <w:szCs w:val="20"/>
                <w:rtl/>
              </w:rPr>
              <w:t>الألبان</w:t>
            </w:r>
            <w:r w:rsidRPr="00C36D41">
              <w:rPr>
                <w:rFonts w:eastAsia="Arial Unicode MS" w:cs="Simplified Arabic" w:hint="cs"/>
                <w:sz w:val="20"/>
                <w:szCs w:val="20"/>
                <w:rtl/>
                <w:lang w:bidi="ar-AE"/>
              </w:rPr>
              <w:t xml:space="preserve"> أو منتجات </w:t>
            </w:r>
            <w:r w:rsidRPr="008344DF">
              <w:rPr>
                <w:rFonts w:ascii="Simplified Arabic" w:eastAsia="Arial Unicode MS" w:hAnsi="Simplified Arabic" w:cs="Simplified Arabic" w:hint="cs"/>
                <w:sz w:val="20"/>
                <w:szCs w:val="20"/>
                <w:rtl/>
              </w:rPr>
              <w:t>الألبان</w:t>
            </w:r>
            <w:r w:rsidRPr="00C36D41">
              <w:rPr>
                <w:rFonts w:eastAsia="Arial Unicode MS" w:cs="Simplified Arabic"/>
                <w:sz w:val="20"/>
                <w:szCs w:val="20"/>
                <w:rtl/>
                <w:lang w:bidi="ar-AE"/>
              </w:rPr>
              <w:t xml:space="preserve"> حيوانات سليمة وخاضعة للفحص البيطري من قبل الجهة الرقابية المختصة ومتوافقة مع</w:t>
            </w:r>
            <w:r w:rsidRPr="00C36D41">
              <w:rPr>
                <w:rFonts w:eastAsia="Arial Unicode MS" w:cs="Simplified Arabic" w:hint="cs"/>
                <w:sz w:val="20"/>
                <w:szCs w:val="20"/>
                <w:rtl/>
                <w:lang w:bidi="ar-AE"/>
              </w:rPr>
              <w:t xml:space="preserve"> المتطلبات </w:t>
            </w:r>
            <w:r w:rsidRPr="00C36D41">
              <w:rPr>
                <w:rFonts w:eastAsia="Arial Unicode MS" w:cs="Simplified Arabic"/>
                <w:sz w:val="20"/>
                <w:szCs w:val="20"/>
                <w:rtl/>
                <w:lang w:bidi="ar-AE"/>
              </w:rPr>
              <w:t>الخليجية</w:t>
            </w:r>
            <w:r>
              <w:rPr>
                <w:rFonts w:eastAsia="Arial Unicode MS" w:cs="Simplified Arabic" w:hint="cs"/>
                <w:sz w:val="20"/>
                <w:szCs w:val="20"/>
                <w:rtl/>
                <w:lang w:bidi="ar-AE"/>
              </w:rPr>
              <w:t xml:space="preserve"> والاتحاد الاوروبية </w:t>
            </w:r>
            <w:r w:rsidRPr="00C36D41">
              <w:rPr>
                <w:rFonts w:eastAsia="Arial Unicode MS" w:cs="Simplified Arabic" w:hint="cs"/>
                <w:sz w:val="20"/>
                <w:szCs w:val="20"/>
                <w:rtl/>
                <w:lang w:bidi="ar-AE"/>
              </w:rPr>
              <w:t>.</w:t>
            </w:r>
          </w:p>
        </w:tc>
        <w:tc>
          <w:tcPr>
            <w:tcW w:w="4746" w:type="dxa"/>
            <w:gridSpan w:val="5"/>
          </w:tcPr>
          <w:p w:rsidR="009A5A05" w:rsidRDefault="009A5A05" w:rsidP="00626E80">
            <w:pPr>
              <w:pStyle w:val="ListParagraph"/>
              <w:ind w:left="0"/>
              <w:jc w:val="both"/>
              <w:rPr>
                <w:rFonts w:eastAsia="Arial Unicode MS" w:cs="Arial Unicode MS"/>
                <w:sz w:val="20"/>
                <w:szCs w:val="20"/>
              </w:rPr>
            </w:pPr>
            <w:r w:rsidRPr="00FF0E68">
              <w:rPr>
                <w:rFonts w:eastAsia="Arial Unicode MS" w:cs="Arial Unicode MS"/>
                <w:sz w:val="20"/>
                <w:szCs w:val="20"/>
              </w:rPr>
              <w:t xml:space="preserve">The milk /milk product has been derived from healthy animals that are subject to the official veterinary service inspections and are compliant with GCC requirements equivalent to EC requirements. </w:t>
            </w:r>
          </w:p>
          <w:p w:rsidR="00361658" w:rsidRPr="00361658" w:rsidRDefault="00361658" w:rsidP="00361658">
            <w:pPr>
              <w:rPr>
                <w:rFonts w:asciiTheme="minorHAnsi" w:hAnsiTheme="minorHAnsi" w:cs="Times New Roman"/>
                <w:sz w:val="20"/>
                <w:szCs w:val="20"/>
                <w:lang w:val="ro-RO" w:eastAsia="ro-RO"/>
              </w:rPr>
            </w:pPr>
            <w:r w:rsidRPr="00361658">
              <w:rPr>
                <w:rFonts w:asciiTheme="minorHAnsi" w:hAnsiTheme="minorHAnsi" w:cs="Times New Roman"/>
                <w:sz w:val="20"/>
                <w:szCs w:val="20"/>
                <w:lang w:val="ro-RO" w:eastAsia="ro-RO"/>
              </w:rPr>
              <w:t>Laptele / produsul lactat a fost obținut de la animale sănătoase care fac obiectul inspecțiilor oficiale ale serviciului veterinar și sunt conforme cu cerințele CCG echivalente cu cerințele CE.</w:t>
            </w:r>
          </w:p>
          <w:p w:rsidR="009A5A05" w:rsidRPr="00FF0E68" w:rsidRDefault="009A5A05" w:rsidP="00971515">
            <w:pPr>
              <w:pStyle w:val="ListParagraph"/>
              <w:ind w:left="0"/>
              <w:jc w:val="both"/>
              <w:rPr>
                <w:rFonts w:eastAsia="Arial Unicode MS" w:cs="Arial Unicode MS"/>
                <w:sz w:val="20"/>
                <w:szCs w:val="20"/>
                <w:lang w:val="it-IT"/>
              </w:rPr>
            </w:pPr>
          </w:p>
        </w:tc>
        <w:tc>
          <w:tcPr>
            <w:tcW w:w="582" w:type="dxa"/>
            <w:gridSpan w:val="3"/>
            <w:vMerge/>
            <w:tcBorders>
              <w:right w:val="single" w:sz="8" w:space="0" w:color="auto"/>
            </w:tcBorders>
          </w:tcPr>
          <w:p w:rsidR="009A5A05" w:rsidRPr="00FF0E68" w:rsidRDefault="009A5A05" w:rsidP="00971515">
            <w:pPr>
              <w:jc w:val="both"/>
              <w:rPr>
                <w:b/>
                <w:bCs/>
                <w:sz w:val="20"/>
                <w:szCs w:val="20"/>
                <w:lang w:val="it-IT" w:bidi="ar-AE"/>
              </w:rPr>
            </w:pPr>
          </w:p>
        </w:tc>
      </w:tr>
      <w:tr w:rsidR="009A5A05" w:rsidRPr="00B7281C" w:rsidTr="00741720">
        <w:trPr>
          <w:trHeight w:val="515"/>
        </w:trPr>
        <w:tc>
          <w:tcPr>
            <w:tcW w:w="5418" w:type="dxa"/>
            <w:gridSpan w:val="7"/>
            <w:tcBorders>
              <w:left w:val="single" w:sz="8" w:space="0" w:color="auto"/>
            </w:tcBorders>
          </w:tcPr>
          <w:p w:rsidR="009A5A05" w:rsidRPr="00E45B3D" w:rsidRDefault="009A5A05" w:rsidP="00971515">
            <w:pPr>
              <w:pStyle w:val="ListParagraph"/>
              <w:bidi/>
              <w:ind w:left="0"/>
              <w:jc w:val="both"/>
              <w:rPr>
                <w:rFonts w:eastAsia="Arial Unicode MS" w:cs="Simplified Arabic"/>
                <w:sz w:val="20"/>
                <w:szCs w:val="20"/>
                <w:rtl/>
                <w:lang w:bidi="ar-AE"/>
              </w:rPr>
            </w:pPr>
            <w:r w:rsidRPr="00E45B3D">
              <w:rPr>
                <w:rFonts w:eastAsia="Arial Unicode MS" w:cs="Simplified Arabic"/>
                <w:sz w:val="20"/>
                <w:szCs w:val="20"/>
                <w:rtl/>
                <w:lang w:bidi="ar-AE"/>
              </w:rPr>
              <w:t>تم إجراء عمليات تداول</w:t>
            </w:r>
            <w:r>
              <w:rPr>
                <w:rFonts w:eastAsia="Arial Unicode MS" w:cs="Simplified Arabic" w:hint="cs"/>
                <w:sz w:val="20"/>
                <w:szCs w:val="20"/>
                <w:rtl/>
                <w:lang w:bidi="ar-AE"/>
              </w:rPr>
              <w:t xml:space="preserve"> </w:t>
            </w:r>
            <w:r w:rsidRPr="00E45B3D">
              <w:rPr>
                <w:rFonts w:eastAsia="Arial Unicode MS" w:cs="Simplified Arabic" w:hint="cs"/>
                <w:sz w:val="20"/>
                <w:szCs w:val="20"/>
                <w:rtl/>
                <w:lang w:bidi="ar-AE"/>
              </w:rPr>
              <w:t>الألبان</w:t>
            </w:r>
            <w:r>
              <w:rPr>
                <w:rFonts w:eastAsia="Arial Unicode MS" w:cs="Simplified Arabic" w:hint="cs"/>
                <w:sz w:val="20"/>
                <w:szCs w:val="20"/>
                <w:rtl/>
                <w:lang w:bidi="ar-AE"/>
              </w:rPr>
              <w:t xml:space="preserve"> </w:t>
            </w:r>
            <w:r w:rsidRPr="00E45B3D">
              <w:rPr>
                <w:rFonts w:eastAsia="Arial Unicode MS" w:cs="Simplified Arabic" w:hint="cs"/>
                <w:sz w:val="20"/>
                <w:szCs w:val="20"/>
                <w:rtl/>
                <w:lang w:bidi="ar-AE"/>
              </w:rPr>
              <w:t>أو منتجات الألب</w:t>
            </w:r>
            <w:r>
              <w:rPr>
                <w:rFonts w:eastAsia="Arial Unicode MS" w:cs="Simplified Arabic" w:hint="cs"/>
                <w:sz w:val="20"/>
                <w:szCs w:val="20"/>
                <w:rtl/>
                <w:lang w:bidi="ar-AE"/>
              </w:rPr>
              <w:t>ا</w:t>
            </w:r>
            <w:r w:rsidRPr="00E45B3D">
              <w:rPr>
                <w:rFonts w:eastAsia="Arial Unicode MS" w:cs="Simplified Arabic" w:hint="cs"/>
                <w:sz w:val="20"/>
                <w:szCs w:val="20"/>
                <w:rtl/>
                <w:lang w:bidi="ar-AE"/>
              </w:rPr>
              <w:t>ن</w:t>
            </w:r>
            <w:r>
              <w:rPr>
                <w:rFonts w:eastAsia="Arial Unicode MS" w:cs="Simplified Arabic" w:hint="cs"/>
                <w:sz w:val="20"/>
                <w:szCs w:val="20"/>
                <w:rtl/>
                <w:lang w:bidi="ar-AE"/>
              </w:rPr>
              <w:t xml:space="preserve"> </w:t>
            </w:r>
            <w:r w:rsidRPr="00E45B3D">
              <w:rPr>
                <w:rFonts w:eastAsia="Arial Unicode MS" w:cs="Simplified Arabic"/>
                <w:sz w:val="20"/>
                <w:szCs w:val="20"/>
                <w:rtl/>
                <w:lang w:bidi="ar-AE"/>
              </w:rPr>
              <w:t xml:space="preserve">وفقا للمتطلبات الخليجية </w:t>
            </w:r>
            <w:r>
              <w:rPr>
                <w:rFonts w:eastAsia="Arial Unicode MS" w:cs="Simplified Arabic" w:hint="cs"/>
                <w:sz w:val="20"/>
                <w:szCs w:val="20"/>
                <w:rtl/>
                <w:lang w:bidi="ar-AE"/>
              </w:rPr>
              <w:t xml:space="preserve">والاتحاد الاوروبية </w:t>
            </w:r>
            <w:r w:rsidRPr="00E45B3D">
              <w:rPr>
                <w:rFonts w:eastAsia="Arial Unicode MS" w:cs="Simplified Arabic"/>
                <w:sz w:val="20"/>
                <w:szCs w:val="20"/>
                <w:rtl/>
                <w:lang w:bidi="ar-AE"/>
              </w:rPr>
              <w:t xml:space="preserve">وفي منشأه خاضعة للرقابة من قبل الجهة الرقابية المختصة، </w:t>
            </w:r>
            <w:r w:rsidRPr="00E45B3D">
              <w:rPr>
                <w:rFonts w:eastAsia="Arial Unicode MS" w:cs="Simplified Arabic" w:hint="cs"/>
                <w:sz w:val="20"/>
                <w:szCs w:val="20"/>
                <w:rtl/>
                <w:lang w:bidi="ar-AE"/>
              </w:rPr>
              <w:t>و</w:t>
            </w:r>
            <w:r w:rsidRPr="00E45B3D">
              <w:rPr>
                <w:rFonts w:eastAsia="Arial Unicode MS" w:cs="Simplified Arabic"/>
                <w:sz w:val="20"/>
                <w:szCs w:val="20"/>
                <w:rtl/>
                <w:lang w:bidi="ar-AE"/>
              </w:rPr>
              <w:t>تطبق نظام إدارة سلامة الغذاء استنادا إلى مبادئ نظام الهاسب أو  ما يماثله</w:t>
            </w:r>
            <w:r w:rsidRPr="00E45B3D">
              <w:rPr>
                <w:rFonts w:eastAsia="Arial Unicode MS" w:cs="Simplified Arabic" w:hint="cs"/>
                <w:sz w:val="20"/>
                <w:szCs w:val="20"/>
                <w:rtl/>
                <w:lang w:bidi="ar-AE"/>
              </w:rPr>
              <w:t>.</w:t>
            </w:r>
          </w:p>
        </w:tc>
        <w:tc>
          <w:tcPr>
            <w:tcW w:w="4746" w:type="dxa"/>
            <w:gridSpan w:val="5"/>
          </w:tcPr>
          <w:p w:rsidR="009A5A05" w:rsidRDefault="009A5A05" w:rsidP="00626E80">
            <w:pPr>
              <w:pStyle w:val="ListParagraph"/>
              <w:ind w:left="0"/>
              <w:jc w:val="both"/>
              <w:rPr>
                <w:rFonts w:eastAsia="Arial Unicode MS" w:cs="Arial Unicode MS"/>
                <w:sz w:val="20"/>
                <w:szCs w:val="20"/>
              </w:rPr>
            </w:pPr>
            <w:r w:rsidRPr="00E45B3D">
              <w:rPr>
                <w:rFonts w:eastAsia="Arial Unicode MS" w:cs="Arial Unicode MS"/>
                <w:sz w:val="20"/>
                <w:szCs w:val="20"/>
              </w:rPr>
              <w:t xml:space="preserve">The milk/milk product was handled in accordance with the GCC requirements, </w:t>
            </w:r>
            <w:r w:rsidRPr="00FF0E68">
              <w:rPr>
                <w:rFonts w:eastAsia="Arial Unicode MS" w:cs="Arial Unicode MS"/>
                <w:sz w:val="20"/>
                <w:szCs w:val="20"/>
              </w:rPr>
              <w:t>equivalent to EC requirements at an establishment that has been subjected to inspections by the Competent Authority and implements a food safety management system based on HACCP principles</w:t>
            </w:r>
            <w:r>
              <w:rPr>
                <w:rFonts w:eastAsia="Arial Unicode MS" w:cs="Arial Unicode MS"/>
                <w:sz w:val="20"/>
                <w:szCs w:val="20"/>
              </w:rPr>
              <w:t xml:space="preserve"> or an equivalent system</w:t>
            </w:r>
            <w:r w:rsidRPr="007A7AFF">
              <w:rPr>
                <w:rFonts w:eastAsia="Arial Unicode MS" w:cs="Arial Unicode MS"/>
                <w:sz w:val="20"/>
                <w:szCs w:val="20"/>
              </w:rPr>
              <w:t>.</w:t>
            </w:r>
          </w:p>
          <w:p w:rsidR="00361658" w:rsidRPr="00361658" w:rsidRDefault="00361658" w:rsidP="00361658">
            <w:pPr>
              <w:rPr>
                <w:rFonts w:asciiTheme="minorHAnsi" w:hAnsiTheme="minorHAnsi" w:cs="Times New Roman"/>
                <w:sz w:val="20"/>
                <w:szCs w:val="20"/>
                <w:lang w:val="ro-RO" w:eastAsia="ro-RO"/>
              </w:rPr>
            </w:pPr>
            <w:r w:rsidRPr="00361658">
              <w:rPr>
                <w:rFonts w:asciiTheme="minorHAnsi" w:hAnsiTheme="minorHAnsi" w:cs="Times New Roman"/>
                <w:sz w:val="20"/>
                <w:szCs w:val="20"/>
                <w:lang w:val="ro-RO" w:eastAsia="ro-RO"/>
              </w:rPr>
              <w:t>Laptele / produsul lactat a fost manipulat în conformitate cu cerințele CCG, echivalent cu cerințele CE la o unitate care a fost supusă inspecțiilor de către autoritatea competentă și implementează un sistem de management al siguranței alimentelor, bazat pe principiile HACCP sau pe un sistem echivalent.</w:t>
            </w:r>
          </w:p>
          <w:p w:rsidR="00361658" w:rsidRPr="00E45B3D" w:rsidRDefault="00361658" w:rsidP="00626E80">
            <w:pPr>
              <w:pStyle w:val="ListParagraph"/>
              <w:ind w:left="0"/>
              <w:jc w:val="both"/>
              <w:rPr>
                <w:rFonts w:eastAsia="Arial Unicode MS" w:cs="Arial Unicode MS"/>
                <w:sz w:val="20"/>
                <w:szCs w:val="20"/>
                <w:rtl/>
              </w:rPr>
            </w:pPr>
          </w:p>
        </w:tc>
        <w:tc>
          <w:tcPr>
            <w:tcW w:w="582" w:type="dxa"/>
            <w:gridSpan w:val="3"/>
            <w:vMerge/>
            <w:tcBorders>
              <w:right w:val="single" w:sz="8" w:space="0" w:color="auto"/>
            </w:tcBorders>
          </w:tcPr>
          <w:p w:rsidR="009A5A05" w:rsidRPr="001236E6" w:rsidRDefault="009A5A05" w:rsidP="00971515">
            <w:pPr>
              <w:jc w:val="both"/>
              <w:rPr>
                <w:b/>
                <w:bCs/>
                <w:sz w:val="20"/>
                <w:szCs w:val="20"/>
                <w:lang w:val="it-IT" w:bidi="ar-AE"/>
              </w:rPr>
            </w:pPr>
          </w:p>
        </w:tc>
      </w:tr>
      <w:tr w:rsidR="009A5A05" w:rsidRPr="00B7281C" w:rsidTr="00741720">
        <w:trPr>
          <w:trHeight w:val="515"/>
        </w:trPr>
        <w:tc>
          <w:tcPr>
            <w:tcW w:w="5418" w:type="dxa"/>
            <w:gridSpan w:val="7"/>
            <w:tcBorders>
              <w:left w:val="single" w:sz="8" w:space="0" w:color="auto"/>
            </w:tcBorders>
          </w:tcPr>
          <w:p w:rsidR="009A5A05" w:rsidRPr="00E45B3D" w:rsidRDefault="009A5A05" w:rsidP="00971515">
            <w:pPr>
              <w:pStyle w:val="ListParagraph"/>
              <w:bidi/>
              <w:ind w:left="0"/>
              <w:jc w:val="both"/>
              <w:rPr>
                <w:rFonts w:eastAsia="Arial Unicode MS" w:cs="Simplified Arabic"/>
                <w:sz w:val="20"/>
                <w:szCs w:val="20"/>
                <w:rtl/>
                <w:lang w:bidi="ar-AE"/>
              </w:rPr>
            </w:pPr>
            <w:r w:rsidRPr="00E45B3D">
              <w:rPr>
                <w:rFonts w:eastAsia="Arial Unicode MS" w:cs="Simplified Arabic"/>
                <w:sz w:val="20"/>
                <w:szCs w:val="20"/>
                <w:rtl/>
                <w:lang w:bidi="ar-AE"/>
              </w:rPr>
              <w:t>تم تطبيق الممارسات البيطرية الجيدة في استخدام الأدوية البيطرية (بما فيها محفزات النمو) والكيماويات الزراعية في الحيوانات الحية</w:t>
            </w:r>
            <w:r w:rsidRPr="00E45B3D">
              <w:rPr>
                <w:rFonts w:eastAsia="Arial Unicode MS" w:cs="Simplified Arabic" w:hint="cs"/>
                <w:sz w:val="20"/>
                <w:szCs w:val="20"/>
                <w:rtl/>
                <w:lang w:bidi="ar-AE"/>
              </w:rPr>
              <w:t>، وإن</w:t>
            </w:r>
            <w:r w:rsidRPr="00E45B3D">
              <w:rPr>
                <w:rFonts w:eastAsia="Arial Unicode MS" w:cs="Simplified Arabic"/>
                <w:sz w:val="20"/>
                <w:szCs w:val="20"/>
                <w:rtl/>
                <w:lang w:bidi="ar-AE"/>
              </w:rPr>
              <w:t xml:space="preserve"> أية متبقيات في </w:t>
            </w:r>
            <w:r w:rsidRPr="00E45B3D">
              <w:rPr>
                <w:rFonts w:eastAsia="Arial Unicode MS" w:cs="Simplified Arabic" w:hint="cs"/>
                <w:sz w:val="20"/>
                <w:szCs w:val="20"/>
                <w:rtl/>
                <w:lang w:bidi="ar-AE"/>
              </w:rPr>
              <w:t>الألبان</w:t>
            </w:r>
            <w:r>
              <w:rPr>
                <w:rFonts w:eastAsia="Arial Unicode MS" w:cs="Simplified Arabic" w:hint="cs"/>
                <w:sz w:val="20"/>
                <w:szCs w:val="20"/>
                <w:rtl/>
                <w:lang w:bidi="ar-AE"/>
              </w:rPr>
              <w:t xml:space="preserve"> </w:t>
            </w:r>
            <w:r w:rsidRPr="00E45B3D">
              <w:rPr>
                <w:rFonts w:eastAsia="Arial Unicode MS" w:cs="Simplified Arabic" w:hint="cs"/>
                <w:sz w:val="20"/>
                <w:szCs w:val="20"/>
                <w:rtl/>
                <w:lang w:bidi="ar-AE"/>
              </w:rPr>
              <w:t>أو منتجات الألبان</w:t>
            </w:r>
            <w:r>
              <w:rPr>
                <w:rFonts w:eastAsia="Arial Unicode MS" w:cs="Simplified Arabic" w:hint="cs"/>
                <w:sz w:val="20"/>
                <w:szCs w:val="20"/>
                <w:rtl/>
                <w:lang w:bidi="ar-AE"/>
              </w:rPr>
              <w:t xml:space="preserve"> </w:t>
            </w:r>
            <w:r w:rsidRPr="00E45B3D">
              <w:rPr>
                <w:rFonts w:eastAsia="Arial Unicode MS" w:cs="Simplified Arabic"/>
                <w:sz w:val="20"/>
                <w:szCs w:val="20"/>
                <w:rtl/>
                <w:lang w:bidi="ar-AE"/>
              </w:rPr>
              <w:t>متوافقة مع</w:t>
            </w:r>
            <w:r w:rsidRPr="00E45B3D">
              <w:rPr>
                <w:rFonts w:eastAsia="Arial Unicode MS" w:cs="Simplified Arabic" w:hint="cs"/>
                <w:sz w:val="20"/>
                <w:szCs w:val="20"/>
                <w:rtl/>
                <w:lang w:bidi="ar-AE"/>
              </w:rPr>
              <w:t xml:space="preserve"> المتطلبات</w:t>
            </w:r>
            <w:r w:rsidRPr="00E45B3D">
              <w:rPr>
                <w:rFonts w:eastAsia="Arial Unicode MS" w:cs="Simplified Arabic"/>
                <w:sz w:val="20"/>
                <w:szCs w:val="20"/>
                <w:rtl/>
                <w:lang w:bidi="ar-AE"/>
              </w:rPr>
              <w:t xml:space="preserve"> الخليجية</w:t>
            </w:r>
            <w:r>
              <w:rPr>
                <w:rFonts w:eastAsia="Arial Unicode MS" w:cs="Simplified Arabic" w:hint="cs"/>
                <w:sz w:val="20"/>
                <w:szCs w:val="20"/>
                <w:rtl/>
                <w:lang w:bidi="ar-AE"/>
              </w:rPr>
              <w:t xml:space="preserve"> والاتحاد الاوروبية.</w:t>
            </w:r>
          </w:p>
        </w:tc>
        <w:tc>
          <w:tcPr>
            <w:tcW w:w="4746" w:type="dxa"/>
            <w:gridSpan w:val="5"/>
          </w:tcPr>
          <w:p w:rsidR="00361658" w:rsidRDefault="009A5A05" w:rsidP="00361658">
            <w:pPr>
              <w:pStyle w:val="ListParagraph"/>
              <w:ind w:left="0"/>
              <w:jc w:val="both"/>
              <w:rPr>
                <w:rFonts w:eastAsia="Arial Unicode MS" w:cs="Arial Unicode MS"/>
                <w:sz w:val="20"/>
                <w:szCs w:val="20"/>
              </w:rPr>
            </w:pPr>
            <w:r w:rsidRPr="00E45B3D">
              <w:rPr>
                <w:rFonts w:eastAsia="Arial Unicode MS" w:cs="Arial Unicode MS"/>
                <w:sz w:val="20"/>
                <w:szCs w:val="20"/>
              </w:rPr>
              <w:t>Good veterinary practice has been applied in use of veterinary medicines (including growth hormones) and agriculture chemicals in live animals and any residues in milk or milk product comply with GCC requirements</w:t>
            </w:r>
            <w:r w:rsidRPr="00867451">
              <w:rPr>
                <w:rFonts w:eastAsia="Arial Unicode MS" w:cs="Arial Unicode MS"/>
                <w:sz w:val="20"/>
                <w:szCs w:val="20"/>
              </w:rPr>
              <w:t xml:space="preserve"> equivalent to </w:t>
            </w:r>
            <w:r w:rsidR="00361658">
              <w:rPr>
                <w:rFonts w:eastAsia="Arial Unicode MS" w:cs="Arial Unicode MS"/>
                <w:sz w:val="20"/>
                <w:szCs w:val="20"/>
              </w:rPr>
              <w:t>EC requirements.</w:t>
            </w:r>
          </w:p>
          <w:p w:rsidR="00361658" w:rsidRPr="00361658" w:rsidRDefault="00361658" w:rsidP="00361658">
            <w:pPr>
              <w:pStyle w:val="ListParagraph"/>
              <w:ind w:left="0"/>
              <w:jc w:val="both"/>
              <w:rPr>
                <w:rFonts w:eastAsia="Arial Unicode MS" w:cs="Arial Unicode MS"/>
                <w:sz w:val="20"/>
                <w:szCs w:val="20"/>
              </w:rPr>
            </w:pPr>
            <w:r w:rsidRPr="00361658">
              <w:rPr>
                <w:rFonts w:asciiTheme="minorHAnsi" w:hAnsiTheme="minorHAnsi" w:cs="Times New Roman"/>
                <w:sz w:val="20"/>
                <w:szCs w:val="20"/>
                <w:lang w:val="ro-RO" w:eastAsia="ro-RO"/>
              </w:rPr>
              <w:t>O bună practică veterinară a fost aplicată în utilizarea medicamentelor de uz veterinar (inclusiv a hormonilor de creștere) și a produselor chimice din agricultură la animalele vii, iar orice reziduuri din lapte sau produse lactate respectă cerințele CCG echivalente cu cerințele CE.</w:t>
            </w:r>
          </w:p>
          <w:p w:rsidR="00361658" w:rsidRPr="00F24A5B" w:rsidRDefault="00361658" w:rsidP="00626E80">
            <w:pPr>
              <w:pStyle w:val="ListParagraph"/>
              <w:ind w:left="0"/>
              <w:jc w:val="both"/>
              <w:rPr>
                <w:rFonts w:eastAsia="Arial Unicode MS" w:cs="Arial Unicode MS"/>
                <w:sz w:val="20"/>
                <w:szCs w:val="20"/>
                <w:rtl/>
                <w:lang w:val="it-IT"/>
              </w:rPr>
            </w:pPr>
          </w:p>
        </w:tc>
        <w:tc>
          <w:tcPr>
            <w:tcW w:w="582" w:type="dxa"/>
            <w:gridSpan w:val="3"/>
            <w:vMerge/>
            <w:tcBorders>
              <w:right w:val="single" w:sz="8" w:space="0" w:color="auto"/>
            </w:tcBorders>
          </w:tcPr>
          <w:p w:rsidR="009A5A05" w:rsidRPr="00F24A5B" w:rsidRDefault="009A5A05" w:rsidP="00971515">
            <w:pPr>
              <w:rPr>
                <w:b/>
                <w:bCs/>
                <w:sz w:val="20"/>
                <w:szCs w:val="20"/>
                <w:lang w:val="it-IT" w:bidi="ar-AE"/>
              </w:rPr>
            </w:pPr>
          </w:p>
        </w:tc>
      </w:tr>
      <w:tr w:rsidR="009A5A05" w:rsidRPr="00B7281C" w:rsidTr="00741720">
        <w:trPr>
          <w:trHeight w:val="515"/>
        </w:trPr>
        <w:tc>
          <w:tcPr>
            <w:tcW w:w="5418" w:type="dxa"/>
            <w:gridSpan w:val="7"/>
            <w:tcBorders>
              <w:left w:val="single" w:sz="8" w:space="0" w:color="auto"/>
              <w:bottom w:val="single" w:sz="8" w:space="0" w:color="auto"/>
            </w:tcBorders>
          </w:tcPr>
          <w:p w:rsidR="009A5A05" w:rsidRPr="00E45B3D" w:rsidRDefault="009A5A05" w:rsidP="00971515">
            <w:pPr>
              <w:pStyle w:val="ListParagraph"/>
              <w:bidi/>
              <w:ind w:left="0"/>
              <w:jc w:val="both"/>
              <w:rPr>
                <w:rFonts w:eastAsia="Arial Unicode MS" w:cs="Simplified Arabic"/>
                <w:sz w:val="20"/>
                <w:szCs w:val="20"/>
                <w:rtl/>
                <w:lang w:bidi="ar-AE"/>
              </w:rPr>
            </w:pPr>
            <w:r w:rsidRPr="00C3252E">
              <w:rPr>
                <w:rFonts w:eastAsia="Arial Unicode MS" w:cs="Simplified Arabic"/>
                <w:sz w:val="20"/>
                <w:szCs w:val="20"/>
                <w:rtl/>
                <w:lang w:bidi="ar-AE"/>
              </w:rPr>
              <w:t>تم تعين واختبار الاصناف بتوافق مع نتائج مطابقة في أعقاب خطة الرقابة الداخلية ضد التلوث بالديوكسين بوتيرة سنوية، والنتائج صالحة للاستهلاك البشري</w:t>
            </w:r>
          </w:p>
        </w:tc>
        <w:tc>
          <w:tcPr>
            <w:tcW w:w="4746" w:type="dxa"/>
            <w:gridSpan w:val="5"/>
            <w:tcBorders>
              <w:bottom w:val="single" w:sz="8" w:space="0" w:color="auto"/>
            </w:tcBorders>
          </w:tcPr>
          <w:p w:rsidR="009A5A05" w:rsidRDefault="009A5A05" w:rsidP="00626E80">
            <w:pPr>
              <w:jc w:val="both"/>
              <w:rPr>
                <w:rFonts w:eastAsia="Arial Unicode MS" w:cs="Arial Unicode MS"/>
                <w:sz w:val="20"/>
                <w:szCs w:val="20"/>
              </w:rPr>
            </w:pPr>
            <w:r w:rsidRPr="00C3252E">
              <w:rPr>
                <w:rFonts w:eastAsia="Arial Unicode MS" w:cs="Arial Unicode MS"/>
                <w:sz w:val="20"/>
                <w:szCs w:val="20"/>
              </w:rPr>
              <w:t xml:space="preserve">The products </w:t>
            </w:r>
            <w:r>
              <w:rPr>
                <w:rFonts w:eastAsia="Arial Unicode MS" w:cs="Arial Unicode MS"/>
                <w:sz w:val="20"/>
                <w:szCs w:val="20"/>
              </w:rPr>
              <w:t xml:space="preserve">has </w:t>
            </w:r>
            <w:r w:rsidRPr="00C3252E">
              <w:rPr>
                <w:rFonts w:eastAsia="Arial Unicode MS" w:cs="Arial Unicode MS"/>
                <w:sz w:val="20"/>
                <w:szCs w:val="20"/>
              </w:rPr>
              <w:t xml:space="preserve">been handled in accordance with the </w:t>
            </w:r>
            <w:r w:rsidR="00626E80">
              <w:rPr>
                <w:rFonts w:eastAsia="Arial Unicode MS" w:cs="Arial Unicode MS"/>
                <w:sz w:val="20"/>
                <w:szCs w:val="20"/>
              </w:rPr>
              <w:t>EU</w:t>
            </w:r>
            <w:r w:rsidRPr="00C3252E">
              <w:rPr>
                <w:rFonts w:eastAsia="Arial Unicode MS" w:cs="Arial Unicode MS"/>
                <w:sz w:val="20"/>
                <w:szCs w:val="20"/>
              </w:rPr>
              <w:t xml:space="preserve"> requirement, in establishments subject to inspections by the competent authority and/or an </w:t>
            </w:r>
            <w:r w:rsidRPr="00C3252E">
              <w:rPr>
                <w:rFonts w:eastAsia="Arial Unicode MS" w:cs="Arial Unicode MS"/>
                <w:sz w:val="20"/>
                <w:szCs w:val="20"/>
              </w:rPr>
              <w:lastRenderedPageBreak/>
              <w:t>officially recognized body that implements a food safety management system based on the HACCP principles or an equivalent system.</w:t>
            </w:r>
            <w:r>
              <w:rPr>
                <w:rFonts w:eastAsia="Arial Unicode MS" w:cs="Arial Unicode MS"/>
                <w:sz w:val="20"/>
                <w:szCs w:val="20"/>
              </w:rPr>
              <w:t xml:space="preserve"> </w:t>
            </w:r>
            <w:r w:rsidRPr="00C3252E">
              <w:rPr>
                <w:rFonts w:eastAsia="Arial Unicode MS" w:cs="Arial Unicode MS"/>
                <w:sz w:val="20"/>
                <w:szCs w:val="20"/>
              </w:rPr>
              <w:t>Based on the results of the national monitoring plan, they present dioxin levels that do not exceed the limits set by EU standards.</w:t>
            </w:r>
            <w:r>
              <w:rPr>
                <w:rFonts w:eastAsia="Arial Unicode MS" w:cs="Arial Unicode MS"/>
                <w:sz w:val="20"/>
                <w:szCs w:val="20"/>
              </w:rPr>
              <w:t xml:space="preserve"> </w:t>
            </w:r>
            <w:r w:rsidRPr="00C3252E">
              <w:rPr>
                <w:rFonts w:eastAsia="Arial Unicode MS" w:cs="Arial Unicode MS"/>
                <w:sz w:val="20"/>
                <w:szCs w:val="20"/>
              </w:rPr>
              <w:t>They are fit for human consumption.</w:t>
            </w:r>
          </w:p>
          <w:p w:rsidR="00361658" w:rsidRPr="00361658" w:rsidRDefault="00361658" w:rsidP="00361658">
            <w:pPr>
              <w:rPr>
                <w:rFonts w:ascii="Times New Roman" w:hAnsi="Times New Roman" w:cs="Times New Roman"/>
                <w:sz w:val="24"/>
                <w:szCs w:val="24"/>
                <w:lang w:val="ro-RO" w:eastAsia="ro-RO"/>
              </w:rPr>
            </w:pPr>
            <w:r w:rsidRPr="00361658">
              <w:rPr>
                <w:rFonts w:asciiTheme="minorHAnsi" w:hAnsiTheme="minorHAnsi" w:cs="Times New Roman"/>
                <w:sz w:val="20"/>
                <w:szCs w:val="20"/>
                <w:lang w:val="ro-RO" w:eastAsia="ro-RO"/>
              </w:rPr>
              <w:t>Produsele au fost manipulate în conformitate cu cerințele UE, în unitățile supuse inspecțiilor de către autoritatea competentă și / sau de către un organism recunoscut oficial care pune în aplicare un sistem de management al siguranței alimentelor, bazat pe principiile HACCP sau pe un sistem echivalent. Pe baza rezultatelor planului național de monitorizare, acestea prezintă niveluri de dioxină care nu depășesc limitele stabilite de standardele UE. Sunt potrivite pentru consumul uman</w:t>
            </w:r>
            <w:r w:rsidRPr="00361658">
              <w:rPr>
                <w:rFonts w:ascii="Times New Roman" w:hAnsi="Times New Roman" w:cs="Times New Roman"/>
                <w:sz w:val="24"/>
                <w:szCs w:val="24"/>
                <w:lang w:val="ro-RO" w:eastAsia="ro-RO"/>
              </w:rPr>
              <w:t>.</w:t>
            </w:r>
          </w:p>
          <w:p w:rsidR="00361658" w:rsidRPr="00E45B3D" w:rsidRDefault="00361658" w:rsidP="00626E80">
            <w:pPr>
              <w:jc w:val="both"/>
              <w:rPr>
                <w:rFonts w:eastAsia="Arial Unicode MS" w:cs="Arial Unicode MS"/>
                <w:sz w:val="20"/>
                <w:szCs w:val="20"/>
              </w:rPr>
            </w:pPr>
          </w:p>
        </w:tc>
        <w:tc>
          <w:tcPr>
            <w:tcW w:w="582" w:type="dxa"/>
            <w:gridSpan w:val="3"/>
            <w:vMerge/>
            <w:tcBorders>
              <w:bottom w:val="single" w:sz="8" w:space="0" w:color="auto"/>
              <w:right w:val="single" w:sz="8" w:space="0" w:color="auto"/>
            </w:tcBorders>
          </w:tcPr>
          <w:p w:rsidR="009A5A05" w:rsidRPr="00F24A5B" w:rsidRDefault="009A5A05" w:rsidP="00971515">
            <w:pPr>
              <w:rPr>
                <w:b/>
                <w:bCs/>
                <w:sz w:val="20"/>
                <w:szCs w:val="20"/>
                <w:lang w:val="it-IT" w:bidi="ar-AE"/>
              </w:rPr>
            </w:pPr>
          </w:p>
        </w:tc>
      </w:tr>
      <w:tr w:rsidR="00626E80" w:rsidRPr="00B7281C" w:rsidTr="00626E80">
        <w:trPr>
          <w:trHeight w:val="491"/>
        </w:trPr>
        <w:tc>
          <w:tcPr>
            <w:tcW w:w="10746" w:type="dxa"/>
            <w:gridSpan w:val="15"/>
            <w:tcBorders>
              <w:top w:val="single" w:sz="8" w:space="0" w:color="auto"/>
              <w:left w:val="nil"/>
              <w:bottom w:val="nil"/>
              <w:right w:val="nil"/>
            </w:tcBorders>
          </w:tcPr>
          <w:p w:rsidR="00626E80" w:rsidRPr="00651854" w:rsidRDefault="00626E80" w:rsidP="00971515">
            <w:pPr>
              <w:jc w:val="right"/>
              <w:rPr>
                <w:b/>
                <w:bCs/>
                <w:sz w:val="20"/>
                <w:szCs w:val="20"/>
                <w:rtl/>
                <w:lang w:bidi="ar-AE"/>
              </w:rPr>
            </w:pPr>
            <w:r w:rsidRPr="00651854">
              <w:rPr>
                <w:rFonts w:hint="cs"/>
                <w:b/>
                <w:bCs/>
                <w:sz w:val="20"/>
                <w:szCs w:val="20"/>
                <w:rtl/>
                <w:lang w:bidi="ar-AE"/>
              </w:rPr>
              <w:lastRenderedPageBreak/>
              <w:t>الجهة الرسمية المختصة المخولة بالتوقيع</w:t>
            </w:r>
          </w:p>
          <w:p w:rsidR="00626E80" w:rsidRPr="00F24A5B" w:rsidRDefault="00626E80" w:rsidP="00971515">
            <w:pPr>
              <w:rPr>
                <w:b/>
                <w:bCs/>
                <w:sz w:val="20"/>
                <w:szCs w:val="20"/>
                <w:lang w:val="it-IT" w:bidi="ar-AE"/>
              </w:rPr>
            </w:pPr>
            <w:r w:rsidRPr="00F24A5B">
              <w:rPr>
                <w:b/>
                <w:bCs/>
                <w:sz w:val="20"/>
                <w:szCs w:val="20"/>
                <w:lang w:val="it-IT" w:bidi="ar-AE"/>
              </w:rPr>
              <w:t>Responsible body for signature/</w:t>
            </w:r>
            <w:r w:rsidR="00CC5119" w:rsidRPr="00F37172">
              <w:rPr>
                <w:rStyle w:val="tlid-translation"/>
                <w:b/>
                <w:sz w:val="20"/>
                <w:szCs w:val="20"/>
              </w:rPr>
              <w:t xml:space="preserve"> </w:t>
            </w:r>
            <w:proofErr w:type="spellStart"/>
            <w:r w:rsidR="00CC5119" w:rsidRPr="00F37172">
              <w:rPr>
                <w:rStyle w:val="tlid-translation"/>
                <w:b/>
                <w:sz w:val="20"/>
                <w:szCs w:val="20"/>
              </w:rPr>
              <w:t>Organismul</w:t>
            </w:r>
            <w:proofErr w:type="spellEnd"/>
            <w:r w:rsidR="00CC5119" w:rsidRPr="00F37172">
              <w:rPr>
                <w:rStyle w:val="tlid-translation"/>
                <w:b/>
                <w:sz w:val="20"/>
                <w:szCs w:val="20"/>
              </w:rPr>
              <w:t xml:space="preserve"> </w:t>
            </w:r>
            <w:proofErr w:type="spellStart"/>
            <w:r w:rsidR="00CC5119" w:rsidRPr="00F37172">
              <w:rPr>
                <w:rStyle w:val="tlid-translation"/>
                <w:b/>
                <w:sz w:val="20"/>
                <w:szCs w:val="20"/>
              </w:rPr>
              <w:t>responsabil</w:t>
            </w:r>
            <w:proofErr w:type="spellEnd"/>
            <w:r w:rsidR="00CC5119" w:rsidRPr="00F37172">
              <w:rPr>
                <w:rStyle w:val="tlid-translation"/>
                <w:b/>
                <w:sz w:val="20"/>
                <w:szCs w:val="20"/>
              </w:rPr>
              <w:t xml:space="preserve"> </w:t>
            </w:r>
            <w:proofErr w:type="spellStart"/>
            <w:r w:rsidR="00CC5119" w:rsidRPr="00F37172">
              <w:rPr>
                <w:rStyle w:val="tlid-translation"/>
                <w:b/>
                <w:sz w:val="20"/>
                <w:szCs w:val="20"/>
              </w:rPr>
              <w:t>pentru</w:t>
            </w:r>
            <w:proofErr w:type="spellEnd"/>
            <w:r w:rsidR="00CC5119" w:rsidRPr="00F37172">
              <w:rPr>
                <w:rStyle w:val="tlid-translation"/>
                <w:b/>
                <w:sz w:val="20"/>
                <w:szCs w:val="20"/>
              </w:rPr>
              <w:t xml:space="preserve"> </w:t>
            </w:r>
            <w:proofErr w:type="spellStart"/>
            <w:r w:rsidR="00CC5119" w:rsidRPr="00F37172">
              <w:rPr>
                <w:rStyle w:val="tlid-translation"/>
                <w:b/>
                <w:sz w:val="20"/>
                <w:szCs w:val="20"/>
              </w:rPr>
              <w:t>semnarea</w:t>
            </w:r>
            <w:proofErr w:type="spellEnd"/>
            <w:r w:rsidR="00CC5119" w:rsidRPr="00F37172">
              <w:rPr>
                <w:rStyle w:val="tlid-translation"/>
                <w:b/>
                <w:sz w:val="20"/>
                <w:szCs w:val="20"/>
              </w:rPr>
              <w:t xml:space="preserve"> </w:t>
            </w:r>
            <w:proofErr w:type="spellStart"/>
            <w:r w:rsidR="00CC5119" w:rsidRPr="00F37172">
              <w:rPr>
                <w:rStyle w:val="tlid-translation"/>
                <w:b/>
                <w:sz w:val="20"/>
                <w:szCs w:val="20"/>
              </w:rPr>
              <w:t>certificatului</w:t>
            </w:r>
            <w:proofErr w:type="spellEnd"/>
            <w:r w:rsidR="00CC5119" w:rsidRPr="00F37172">
              <w:rPr>
                <w:rStyle w:val="tlid-translation"/>
                <w:b/>
                <w:sz w:val="20"/>
                <w:szCs w:val="20"/>
              </w:rPr>
              <w:t>.</w:t>
            </w:r>
          </w:p>
        </w:tc>
      </w:tr>
      <w:tr w:rsidR="00626E80" w:rsidRPr="00B7281C" w:rsidTr="00741720">
        <w:trPr>
          <w:gridBefore w:val="4"/>
          <w:gridAfter w:val="2"/>
          <w:wBefore w:w="2700" w:type="dxa"/>
          <w:wAfter w:w="558" w:type="dxa"/>
          <w:trHeight w:val="289"/>
        </w:trPr>
        <w:tc>
          <w:tcPr>
            <w:tcW w:w="2718" w:type="dxa"/>
            <w:gridSpan w:val="3"/>
            <w:tcBorders>
              <w:top w:val="nil"/>
              <w:left w:val="nil"/>
              <w:bottom w:val="nil"/>
              <w:right w:val="nil"/>
            </w:tcBorders>
          </w:tcPr>
          <w:p w:rsidR="00626E80" w:rsidRPr="00651854" w:rsidRDefault="00626E80" w:rsidP="00971515">
            <w:pPr>
              <w:jc w:val="center"/>
              <w:rPr>
                <w:b/>
                <w:bCs/>
                <w:sz w:val="20"/>
                <w:szCs w:val="20"/>
                <w:rtl/>
                <w:lang w:bidi="ar-AE"/>
              </w:rPr>
            </w:pPr>
          </w:p>
        </w:tc>
        <w:tc>
          <w:tcPr>
            <w:tcW w:w="4770" w:type="dxa"/>
            <w:gridSpan w:val="6"/>
            <w:tcBorders>
              <w:top w:val="nil"/>
              <w:left w:val="nil"/>
              <w:bottom w:val="nil"/>
              <w:right w:val="nil"/>
            </w:tcBorders>
          </w:tcPr>
          <w:p w:rsidR="00626E80" w:rsidRPr="00F37172" w:rsidRDefault="00626E80" w:rsidP="00F37172">
            <w:pPr>
              <w:rPr>
                <w:rFonts w:ascii="Estrangelo Edessa" w:hAnsi="Estrangelo Edessa" w:cs="Estrangelo Edessa"/>
                <w:b/>
                <w:bCs/>
                <w:i/>
                <w:color w:val="002060"/>
                <w:sz w:val="20"/>
                <w:szCs w:val="20"/>
                <w:lang w:val="it-IT" w:bidi="ar-AE"/>
              </w:rPr>
            </w:pPr>
          </w:p>
        </w:tc>
      </w:tr>
      <w:tr w:rsidR="00007974" w:rsidRPr="00651854" w:rsidTr="00741720">
        <w:trPr>
          <w:gridBefore w:val="1"/>
          <w:gridAfter w:val="1"/>
          <w:wBefore w:w="18" w:type="dxa"/>
          <w:wAfter w:w="18" w:type="dxa"/>
          <w:trHeight w:val="491"/>
        </w:trPr>
        <w:tc>
          <w:tcPr>
            <w:tcW w:w="2682" w:type="dxa"/>
            <w:gridSpan w:val="3"/>
            <w:tcBorders>
              <w:top w:val="nil"/>
              <w:left w:val="nil"/>
              <w:bottom w:val="nil"/>
              <w:right w:val="nil"/>
            </w:tcBorders>
          </w:tcPr>
          <w:p w:rsidR="00971515" w:rsidRPr="00651854" w:rsidRDefault="00971515" w:rsidP="00971515">
            <w:pPr>
              <w:jc w:val="center"/>
              <w:rPr>
                <w:b/>
                <w:bCs/>
                <w:sz w:val="20"/>
                <w:szCs w:val="20"/>
                <w:rtl/>
                <w:lang w:bidi="ar-AE"/>
              </w:rPr>
            </w:pPr>
            <w:r w:rsidRPr="00651854">
              <w:rPr>
                <w:rFonts w:hint="cs"/>
                <w:b/>
                <w:bCs/>
                <w:sz w:val="20"/>
                <w:szCs w:val="20"/>
                <w:rtl/>
                <w:lang w:bidi="ar-AE"/>
              </w:rPr>
              <w:t>الختم الرسمي</w:t>
            </w:r>
          </w:p>
        </w:tc>
        <w:tc>
          <w:tcPr>
            <w:tcW w:w="2718" w:type="dxa"/>
            <w:gridSpan w:val="3"/>
            <w:tcBorders>
              <w:top w:val="nil"/>
              <w:left w:val="nil"/>
              <w:bottom w:val="nil"/>
              <w:right w:val="nil"/>
            </w:tcBorders>
          </w:tcPr>
          <w:p w:rsidR="00971515" w:rsidRPr="00381C55" w:rsidRDefault="00971515" w:rsidP="00971515">
            <w:pPr>
              <w:jc w:val="center"/>
              <w:rPr>
                <w:b/>
                <w:bCs/>
                <w:sz w:val="20"/>
                <w:szCs w:val="20"/>
                <w:rtl/>
                <w:lang w:bidi="ar-AE"/>
              </w:rPr>
            </w:pPr>
            <w:r w:rsidRPr="00381C55">
              <w:rPr>
                <w:b/>
                <w:bCs/>
                <w:sz w:val="20"/>
                <w:szCs w:val="20"/>
                <w:lang w:bidi="ar-AE"/>
              </w:rPr>
              <w:t>Official Stamp</w:t>
            </w:r>
            <w:r>
              <w:rPr>
                <w:b/>
                <w:bCs/>
                <w:sz w:val="20"/>
                <w:szCs w:val="20"/>
                <w:lang w:bidi="ar-AE"/>
              </w:rPr>
              <w:t>/</w:t>
            </w:r>
            <w:r w:rsidR="00B6181F">
              <w:t xml:space="preserve"> </w:t>
            </w:r>
            <w:r w:rsidR="00B6181F" w:rsidRPr="00B6181F">
              <w:rPr>
                <w:b/>
                <w:bCs/>
                <w:sz w:val="20"/>
                <w:szCs w:val="20"/>
                <w:lang w:val="it-IT" w:bidi="ar-AE"/>
              </w:rPr>
              <w:t>Ştampila oficială</w:t>
            </w:r>
          </w:p>
        </w:tc>
        <w:tc>
          <w:tcPr>
            <w:tcW w:w="1829" w:type="dxa"/>
            <w:gridSpan w:val="2"/>
            <w:tcBorders>
              <w:top w:val="nil"/>
              <w:left w:val="nil"/>
              <w:bottom w:val="nil"/>
              <w:right w:val="nil"/>
            </w:tcBorders>
          </w:tcPr>
          <w:p w:rsidR="00971515" w:rsidRPr="00381C55" w:rsidRDefault="00971515" w:rsidP="00971515">
            <w:pPr>
              <w:jc w:val="center"/>
              <w:rPr>
                <w:b/>
                <w:bCs/>
                <w:sz w:val="20"/>
                <w:szCs w:val="20"/>
                <w:rtl/>
                <w:lang w:bidi="ar-AE"/>
              </w:rPr>
            </w:pPr>
            <w:r w:rsidRPr="00381C55">
              <w:rPr>
                <w:rFonts w:hint="cs"/>
                <w:b/>
                <w:bCs/>
                <w:sz w:val="20"/>
                <w:szCs w:val="20"/>
                <w:rtl/>
                <w:lang w:bidi="ar-AE"/>
              </w:rPr>
              <w:t>الاسم</w:t>
            </w:r>
          </w:p>
        </w:tc>
        <w:tc>
          <w:tcPr>
            <w:tcW w:w="2941" w:type="dxa"/>
            <w:gridSpan w:val="4"/>
            <w:tcBorders>
              <w:top w:val="nil"/>
              <w:left w:val="nil"/>
              <w:bottom w:val="nil"/>
              <w:right w:val="nil"/>
            </w:tcBorders>
          </w:tcPr>
          <w:p w:rsidR="00971515" w:rsidRPr="00EF11EF" w:rsidRDefault="00971515" w:rsidP="00FF0E68">
            <w:pPr>
              <w:rPr>
                <w:b/>
                <w:bCs/>
                <w:sz w:val="20"/>
                <w:szCs w:val="20"/>
                <w:lang w:bidi="ar-AE"/>
              </w:rPr>
            </w:pPr>
            <w:r w:rsidRPr="00381C55">
              <w:rPr>
                <w:b/>
                <w:bCs/>
                <w:sz w:val="20"/>
                <w:szCs w:val="20"/>
                <w:lang w:bidi="ar-AE"/>
              </w:rPr>
              <w:t>Name</w:t>
            </w:r>
            <w:r w:rsidR="00CC5119">
              <w:rPr>
                <w:b/>
                <w:bCs/>
                <w:sz w:val="20"/>
                <w:szCs w:val="20"/>
                <w:lang w:bidi="ar-AE"/>
              </w:rPr>
              <w:t xml:space="preserve"> /</w:t>
            </w:r>
            <w:proofErr w:type="spellStart"/>
            <w:r w:rsidR="00361658">
              <w:rPr>
                <w:b/>
                <w:bCs/>
                <w:sz w:val="20"/>
                <w:szCs w:val="20"/>
                <w:lang w:bidi="ar-AE"/>
              </w:rPr>
              <w:t>Nume</w:t>
            </w:r>
            <w:proofErr w:type="spellEnd"/>
            <w:r w:rsidR="00FF0E68">
              <w:rPr>
                <w:b/>
                <w:bCs/>
                <w:sz w:val="20"/>
                <w:szCs w:val="20"/>
                <w:lang w:bidi="ar-AE"/>
              </w:rPr>
              <w:t xml:space="preserve">           </w:t>
            </w:r>
          </w:p>
        </w:tc>
        <w:tc>
          <w:tcPr>
            <w:tcW w:w="540" w:type="dxa"/>
            <w:tcBorders>
              <w:top w:val="nil"/>
              <w:left w:val="nil"/>
              <w:bottom w:val="nil"/>
              <w:right w:val="nil"/>
            </w:tcBorders>
          </w:tcPr>
          <w:p w:rsidR="00971515" w:rsidRPr="00651854" w:rsidRDefault="00971515" w:rsidP="00971515">
            <w:pPr>
              <w:rPr>
                <w:b/>
                <w:bCs/>
                <w:sz w:val="20"/>
                <w:szCs w:val="20"/>
                <w:lang w:bidi="ar-AE"/>
              </w:rPr>
            </w:pPr>
          </w:p>
        </w:tc>
      </w:tr>
      <w:tr w:rsidR="00007974" w:rsidRPr="00651854" w:rsidTr="00741720">
        <w:trPr>
          <w:gridBefore w:val="1"/>
          <w:gridAfter w:val="1"/>
          <w:wBefore w:w="18" w:type="dxa"/>
          <w:wAfter w:w="18" w:type="dxa"/>
          <w:trHeight w:val="239"/>
        </w:trPr>
        <w:tc>
          <w:tcPr>
            <w:tcW w:w="2682" w:type="dxa"/>
            <w:gridSpan w:val="3"/>
            <w:tcBorders>
              <w:top w:val="nil"/>
              <w:left w:val="nil"/>
              <w:bottom w:val="nil"/>
              <w:right w:val="nil"/>
            </w:tcBorders>
          </w:tcPr>
          <w:p w:rsidR="00971515" w:rsidRPr="00651854" w:rsidRDefault="00971515" w:rsidP="00971515">
            <w:pPr>
              <w:jc w:val="center"/>
              <w:rPr>
                <w:b/>
                <w:bCs/>
                <w:sz w:val="20"/>
                <w:szCs w:val="20"/>
                <w:rtl/>
                <w:lang w:bidi="ar-AE"/>
              </w:rPr>
            </w:pPr>
          </w:p>
        </w:tc>
        <w:tc>
          <w:tcPr>
            <w:tcW w:w="2718" w:type="dxa"/>
            <w:gridSpan w:val="3"/>
            <w:tcBorders>
              <w:top w:val="nil"/>
              <w:left w:val="nil"/>
              <w:bottom w:val="nil"/>
              <w:right w:val="nil"/>
            </w:tcBorders>
          </w:tcPr>
          <w:p w:rsidR="00971515" w:rsidRPr="00381C55" w:rsidRDefault="00971515" w:rsidP="00971515">
            <w:pPr>
              <w:jc w:val="center"/>
              <w:rPr>
                <w:b/>
                <w:bCs/>
                <w:sz w:val="20"/>
                <w:szCs w:val="20"/>
                <w:lang w:bidi="ar-AE"/>
              </w:rPr>
            </w:pPr>
          </w:p>
        </w:tc>
        <w:tc>
          <w:tcPr>
            <w:tcW w:w="1829" w:type="dxa"/>
            <w:gridSpan w:val="2"/>
            <w:tcBorders>
              <w:top w:val="nil"/>
              <w:left w:val="nil"/>
              <w:bottom w:val="nil"/>
              <w:right w:val="nil"/>
            </w:tcBorders>
          </w:tcPr>
          <w:p w:rsidR="00971515" w:rsidRPr="00381C55" w:rsidRDefault="00971515" w:rsidP="00971515">
            <w:pPr>
              <w:jc w:val="center"/>
              <w:rPr>
                <w:b/>
                <w:bCs/>
                <w:sz w:val="20"/>
                <w:szCs w:val="20"/>
                <w:rtl/>
                <w:lang w:bidi="ar-AE"/>
              </w:rPr>
            </w:pPr>
          </w:p>
        </w:tc>
        <w:tc>
          <w:tcPr>
            <w:tcW w:w="2941" w:type="dxa"/>
            <w:gridSpan w:val="4"/>
            <w:tcBorders>
              <w:top w:val="nil"/>
              <w:left w:val="nil"/>
              <w:bottom w:val="nil"/>
              <w:right w:val="nil"/>
            </w:tcBorders>
          </w:tcPr>
          <w:p w:rsidR="00971515" w:rsidRDefault="00971515" w:rsidP="00971515">
            <w:pPr>
              <w:rPr>
                <w:b/>
                <w:bCs/>
                <w:sz w:val="20"/>
                <w:szCs w:val="20"/>
                <w:lang w:bidi="ar-AE"/>
              </w:rPr>
            </w:pPr>
          </w:p>
          <w:p w:rsidR="009A5A05" w:rsidRPr="00381C55" w:rsidRDefault="009A5A05" w:rsidP="00971515">
            <w:pPr>
              <w:rPr>
                <w:b/>
                <w:bCs/>
                <w:sz w:val="20"/>
                <w:szCs w:val="20"/>
                <w:lang w:bidi="ar-AE"/>
              </w:rPr>
            </w:pPr>
          </w:p>
        </w:tc>
        <w:tc>
          <w:tcPr>
            <w:tcW w:w="540" w:type="dxa"/>
            <w:tcBorders>
              <w:top w:val="nil"/>
              <w:left w:val="nil"/>
              <w:bottom w:val="nil"/>
              <w:right w:val="nil"/>
            </w:tcBorders>
          </w:tcPr>
          <w:p w:rsidR="00971515" w:rsidRPr="00651854" w:rsidRDefault="00971515" w:rsidP="00971515">
            <w:pPr>
              <w:rPr>
                <w:b/>
                <w:bCs/>
                <w:sz w:val="20"/>
                <w:szCs w:val="20"/>
                <w:lang w:bidi="ar-AE"/>
              </w:rPr>
            </w:pPr>
          </w:p>
        </w:tc>
      </w:tr>
      <w:tr w:rsidR="00007974" w:rsidRPr="004757E3" w:rsidTr="00741720">
        <w:trPr>
          <w:gridBefore w:val="1"/>
          <w:gridAfter w:val="1"/>
          <w:wBefore w:w="18" w:type="dxa"/>
          <w:wAfter w:w="18" w:type="dxa"/>
          <w:trHeight w:val="239"/>
        </w:trPr>
        <w:tc>
          <w:tcPr>
            <w:tcW w:w="2682" w:type="dxa"/>
            <w:gridSpan w:val="3"/>
            <w:tcBorders>
              <w:top w:val="nil"/>
              <w:left w:val="nil"/>
              <w:bottom w:val="nil"/>
              <w:right w:val="nil"/>
            </w:tcBorders>
          </w:tcPr>
          <w:p w:rsidR="00971515" w:rsidRPr="00651854" w:rsidRDefault="00971515" w:rsidP="00971515">
            <w:pPr>
              <w:jc w:val="center"/>
              <w:rPr>
                <w:b/>
                <w:bCs/>
                <w:sz w:val="20"/>
                <w:szCs w:val="20"/>
                <w:rtl/>
                <w:lang w:bidi="ar-AE"/>
              </w:rPr>
            </w:pPr>
          </w:p>
        </w:tc>
        <w:tc>
          <w:tcPr>
            <w:tcW w:w="2718" w:type="dxa"/>
            <w:gridSpan w:val="3"/>
            <w:tcBorders>
              <w:top w:val="nil"/>
              <w:left w:val="nil"/>
              <w:bottom w:val="nil"/>
              <w:right w:val="nil"/>
            </w:tcBorders>
          </w:tcPr>
          <w:p w:rsidR="00971515" w:rsidRPr="00381C55" w:rsidRDefault="00971515" w:rsidP="00971515">
            <w:pPr>
              <w:jc w:val="center"/>
              <w:rPr>
                <w:b/>
                <w:bCs/>
                <w:sz w:val="20"/>
                <w:szCs w:val="20"/>
                <w:lang w:bidi="ar-AE"/>
              </w:rPr>
            </w:pPr>
          </w:p>
        </w:tc>
        <w:tc>
          <w:tcPr>
            <w:tcW w:w="1829" w:type="dxa"/>
            <w:gridSpan w:val="2"/>
            <w:tcBorders>
              <w:top w:val="nil"/>
              <w:left w:val="nil"/>
              <w:bottom w:val="nil"/>
              <w:right w:val="nil"/>
            </w:tcBorders>
          </w:tcPr>
          <w:p w:rsidR="00971515" w:rsidRPr="00381C55" w:rsidRDefault="00971515" w:rsidP="00971515">
            <w:pPr>
              <w:jc w:val="center"/>
              <w:rPr>
                <w:b/>
                <w:bCs/>
                <w:sz w:val="20"/>
                <w:szCs w:val="20"/>
                <w:rtl/>
                <w:lang w:bidi="ar-AE"/>
              </w:rPr>
            </w:pPr>
            <w:r w:rsidRPr="00381C55">
              <w:rPr>
                <w:rFonts w:hint="cs"/>
                <w:b/>
                <w:bCs/>
                <w:sz w:val="20"/>
                <w:szCs w:val="20"/>
                <w:rtl/>
                <w:lang w:bidi="ar-AE"/>
              </w:rPr>
              <w:t>الوظيفة</w:t>
            </w:r>
          </w:p>
        </w:tc>
        <w:tc>
          <w:tcPr>
            <w:tcW w:w="2941" w:type="dxa"/>
            <w:gridSpan w:val="4"/>
            <w:tcBorders>
              <w:top w:val="nil"/>
              <w:left w:val="nil"/>
              <w:bottom w:val="nil"/>
              <w:right w:val="nil"/>
            </w:tcBorders>
          </w:tcPr>
          <w:p w:rsidR="00971515" w:rsidRPr="00381C55" w:rsidRDefault="00971515" w:rsidP="00971515">
            <w:pPr>
              <w:rPr>
                <w:b/>
                <w:bCs/>
                <w:sz w:val="20"/>
                <w:szCs w:val="20"/>
                <w:lang w:val="it-IT" w:bidi="ar-AE"/>
              </w:rPr>
            </w:pPr>
            <w:r w:rsidRPr="00381C55">
              <w:rPr>
                <w:b/>
                <w:bCs/>
                <w:sz w:val="20"/>
                <w:szCs w:val="20"/>
                <w:lang w:bidi="ar-AE"/>
              </w:rPr>
              <w:t>Position</w:t>
            </w:r>
            <w:r w:rsidR="00CC5119">
              <w:rPr>
                <w:b/>
                <w:bCs/>
                <w:sz w:val="20"/>
                <w:szCs w:val="20"/>
                <w:lang w:bidi="ar-AE"/>
              </w:rPr>
              <w:t>/</w:t>
            </w:r>
            <w:r w:rsidR="00361658">
              <w:rPr>
                <w:b/>
                <w:bCs/>
                <w:sz w:val="20"/>
                <w:szCs w:val="20"/>
                <w:lang w:bidi="ar-AE"/>
              </w:rPr>
              <w:t xml:space="preserve"> </w:t>
            </w:r>
            <w:proofErr w:type="spellStart"/>
            <w:r w:rsidR="00361658">
              <w:rPr>
                <w:b/>
                <w:bCs/>
                <w:sz w:val="20"/>
                <w:szCs w:val="20"/>
                <w:lang w:bidi="ar-AE"/>
              </w:rPr>
              <w:t>Pozitie</w:t>
            </w:r>
            <w:proofErr w:type="spellEnd"/>
          </w:p>
        </w:tc>
        <w:tc>
          <w:tcPr>
            <w:tcW w:w="540" w:type="dxa"/>
            <w:tcBorders>
              <w:top w:val="nil"/>
              <w:left w:val="nil"/>
              <w:bottom w:val="nil"/>
              <w:right w:val="nil"/>
            </w:tcBorders>
          </w:tcPr>
          <w:p w:rsidR="00971515" w:rsidRPr="004757E3" w:rsidRDefault="00971515" w:rsidP="00971515">
            <w:pPr>
              <w:rPr>
                <w:b/>
                <w:bCs/>
                <w:sz w:val="20"/>
                <w:szCs w:val="20"/>
                <w:lang w:val="it-IT" w:bidi="ar-AE"/>
              </w:rPr>
            </w:pPr>
          </w:p>
        </w:tc>
      </w:tr>
      <w:tr w:rsidR="00007974" w:rsidRPr="00B7281C" w:rsidTr="00741720">
        <w:trPr>
          <w:gridBefore w:val="1"/>
          <w:gridAfter w:val="1"/>
          <w:wBefore w:w="18" w:type="dxa"/>
          <w:wAfter w:w="18" w:type="dxa"/>
          <w:trHeight w:val="251"/>
        </w:trPr>
        <w:tc>
          <w:tcPr>
            <w:tcW w:w="2682" w:type="dxa"/>
            <w:gridSpan w:val="3"/>
            <w:tcBorders>
              <w:top w:val="nil"/>
              <w:left w:val="nil"/>
              <w:bottom w:val="nil"/>
              <w:right w:val="nil"/>
            </w:tcBorders>
          </w:tcPr>
          <w:p w:rsidR="00971515" w:rsidRPr="00651854" w:rsidRDefault="00971515" w:rsidP="00971515">
            <w:pPr>
              <w:jc w:val="center"/>
              <w:rPr>
                <w:b/>
                <w:bCs/>
                <w:sz w:val="20"/>
                <w:szCs w:val="20"/>
                <w:rtl/>
                <w:lang w:bidi="ar-AE"/>
              </w:rPr>
            </w:pPr>
          </w:p>
        </w:tc>
        <w:tc>
          <w:tcPr>
            <w:tcW w:w="2718" w:type="dxa"/>
            <w:gridSpan w:val="3"/>
            <w:tcBorders>
              <w:top w:val="nil"/>
              <w:left w:val="nil"/>
              <w:bottom w:val="nil"/>
              <w:right w:val="nil"/>
            </w:tcBorders>
          </w:tcPr>
          <w:p w:rsidR="00971515" w:rsidRPr="00381C55" w:rsidRDefault="00971515" w:rsidP="00971515">
            <w:pPr>
              <w:jc w:val="center"/>
              <w:rPr>
                <w:b/>
                <w:bCs/>
                <w:sz w:val="20"/>
                <w:szCs w:val="20"/>
                <w:lang w:val="it-IT" w:bidi="ar-AE"/>
              </w:rPr>
            </w:pPr>
          </w:p>
        </w:tc>
        <w:tc>
          <w:tcPr>
            <w:tcW w:w="1829" w:type="dxa"/>
            <w:gridSpan w:val="2"/>
            <w:tcBorders>
              <w:top w:val="nil"/>
              <w:left w:val="nil"/>
              <w:bottom w:val="nil"/>
              <w:right w:val="nil"/>
            </w:tcBorders>
          </w:tcPr>
          <w:p w:rsidR="00971515" w:rsidRPr="00381C55" w:rsidRDefault="00971515" w:rsidP="00971515">
            <w:pPr>
              <w:rPr>
                <w:b/>
                <w:bCs/>
                <w:sz w:val="20"/>
                <w:szCs w:val="20"/>
                <w:rtl/>
                <w:lang w:bidi="ar-AE"/>
              </w:rPr>
            </w:pPr>
          </w:p>
        </w:tc>
        <w:tc>
          <w:tcPr>
            <w:tcW w:w="2941" w:type="dxa"/>
            <w:gridSpan w:val="4"/>
            <w:tcBorders>
              <w:top w:val="nil"/>
              <w:left w:val="nil"/>
              <w:bottom w:val="nil"/>
              <w:right w:val="nil"/>
            </w:tcBorders>
          </w:tcPr>
          <w:p w:rsidR="00971515" w:rsidRDefault="00971515" w:rsidP="00971515">
            <w:pPr>
              <w:tabs>
                <w:tab w:val="center" w:pos="6237"/>
              </w:tabs>
              <w:jc w:val="both"/>
              <w:rPr>
                <w:i/>
                <w:sz w:val="16"/>
                <w:szCs w:val="16"/>
                <w:lang w:val="it-IT"/>
              </w:rPr>
            </w:pPr>
          </w:p>
          <w:p w:rsidR="009A5A05" w:rsidRDefault="009A5A05" w:rsidP="00971515">
            <w:pPr>
              <w:tabs>
                <w:tab w:val="center" w:pos="6237"/>
              </w:tabs>
              <w:jc w:val="both"/>
              <w:rPr>
                <w:i/>
                <w:sz w:val="16"/>
                <w:szCs w:val="16"/>
                <w:lang w:val="it-IT"/>
              </w:rPr>
            </w:pPr>
          </w:p>
          <w:p w:rsidR="009A5A05" w:rsidRPr="00381C55" w:rsidRDefault="009A5A05" w:rsidP="00971515">
            <w:pPr>
              <w:tabs>
                <w:tab w:val="center" w:pos="6237"/>
              </w:tabs>
              <w:jc w:val="both"/>
              <w:rPr>
                <w:i/>
                <w:sz w:val="16"/>
                <w:szCs w:val="16"/>
                <w:lang w:val="it-IT"/>
              </w:rPr>
            </w:pPr>
          </w:p>
        </w:tc>
        <w:tc>
          <w:tcPr>
            <w:tcW w:w="540" w:type="dxa"/>
            <w:tcBorders>
              <w:top w:val="nil"/>
              <w:left w:val="nil"/>
              <w:bottom w:val="nil"/>
              <w:right w:val="nil"/>
            </w:tcBorders>
          </w:tcPr>
          <w:p w:rsidR="00971515" w:rsidRPr="004757E3" w:rsidRDefault="00971515" w:rsidP="00971515">
            <w:pPr>
              <w:rPr>
                <w:b/>
                <w:bCs/>
                <w:sz w:val="20"/>
                <w:szCs w:val="20"/>
                <w:lang w:val="it-IT" w:bidi="ar-AE"/>
              </w:rPr>
            </w:pPr>
          </w:p>
        </w:tc>
      </w:tr>
      <w:tr w:rsidR="00007974" w:rsidRPr="00651854" w:rsidTr="00741720">
        <w:trPr>
          <w:gridBefore w:val="1"/>
          <w:gridAfter w:val="1"/>
          <w:wBefore w:w="18" w:type="dxa"/>
          <w:wAfter w:w="18" w:type="dxa"/>
          <w:trHeight w:val="64"/>
        </w:trPr>
        <w:tc>
          <w:tcPr>
            <w:tcW w:w="2682" w:type="dxa"/>
            <w:gridSpan w:val="3"/>
            <w:tcBorders>
              <w:top w:val="nil"/>
              <w:left w:val="nil"/>
              <w:bottom w:val="nil"/>
              <w:right w:val="nil"/>
            </w:tcBorders>
          </w:tcPr>
          <w:p w:rsidR="00971515" w:rsidRPr="00651854" w:rsidRDefault="00971515" w:rsidP="00971515">
            <w:pPr>
              <w:jc w:val="center"/>
              <w:rPr>
                <w:b/>
                <w:bCs/>
                <w:sz w:val="20"/>
                <w:szCs w:val="20"/>
                <w:rtl/>
                <w:lang w:bidi="ar-AE"/>
              </w:rPr>
            </w:pPr>
            <w:r w:rsidRPr="00651854">
              <w:rPr>
                <w:rFonts w:hint="cs"/>
                <w:b/>
                <w:bCs/>
                <w:sz w:val="20"/>
                <w:szCs w:val="20"/>
                <w:rtl/>
                <w:lang w:bidi="ar-AE"/>
              </w:rPr>
              <w:t>التاريخ</w:t>
            </w:r>
          </w:p>
        </w:tc>
        <w:tc>
          <w:tcPr>
            <w:tcW w:w="2718" w:type="dxa"/>
            <w:gridSpan w:val="3"/>
            <w:tcBorders>
              <w:top w:val="nil"/>
              <w:left w:val="nil"/>
              <w:bottom w:val="nil"/>
              <w:right w:val="nil"/>
            </w:tcBorders>
          </w:tcPr>
          <w:p w:rsidR="00971515" w:rsidRPr="00381C55" w:rsidRDefault="00971515" w:rsidP="00A12733">
            <w:pPr>
              <w:jc w:val="center"/>
              <w:rPr>
                <w:b/>
                <w:bCs/>
                <w:sz w:val="20"/>
                <w:szCs w:val="20"/>
                <w:lang w:bidi="ar-AE"/>
              </w:rPr>
            </w:pPr>
            <w:r w:rsidRPr="00381C55">
              <w:rPr>
                <w:b/>
                <w:bCs/>
                <w:sz w:val="20"/>
                <w:szCs w:val="20"/>
                <w:lang w:bidi="ar-AE"/>
              </w:rPr>
              <w:t>Date</w:t>
            </w:r>
            <w:r>
              <w:rPr>
                <w:b/>
                <w:bCs/>
                <w:sz w:val="20"/>
                <w:szCs w:val="20"/>
                <w:lang w:bidi="ar-AE"/>
              </w:rPr>
              <w:t>/data</w:t>
            </w:r>
            <w:r w:rsidR="00FF0E68">
              <w:rPr>
                <w:bCs/>
                <w:sz w:val="20"/>
                <w:szCs w:val="20"/>
                <w:lang w:bidi="ar-AE"/>
              </w:rPr>
              <w:t xml:space="preserve"> </w:t>
            </w:r>
          </w:p>
        </w:tc>
        <w:tc>
          <w:tcPr>
            <w:tcW w:w="1829" w:type="dxa"/>
            <w:gridSpan w:val="2"/>
            <w:tcBorders>
              <w:top w:val="nil"/>
              <w:left w:val="nil"/>
              <w:bottom w:val="nil"/>
              <w:right w:val="nil"/>
            </w:tcBorders>
          </w:tcPr>
          <w:p w:rsidR="00971515" w:rsidRPr="00381C55" w:rsidRDefault="00971515" w:rsidP="00971515">
            <w:pPr>
              <w:jc w:val="center"/>
              <w:rPr>
                <w:b/>
                <w:bCs/>
                <w:sz w:val="20"/>
                <w:szCs w:val="20"/>
                <w:rtl/>
                <w:lang w:bidi="ar-AE"/>
              </w:rPr>
            </w:pPr>
            <w:r w:rsidRPr="00381C55">
              <w:rPr>
                <w:rFonts w:hint="cs"/>
                <w:b/>
                <w:bCs/>
                <w:sz w:val="20"/>
                <w:szCs w:val="20"/>
                <w:rtl/>
                <w:lang w:bidi="ar-AE"/>
              </w:rPr>
              <w:t>التوقيع</w:t>
            </w:r>
          </w:p>
        </w:tc>
        <w:tc>
          <w:tcPr>
            <w:tcW w:w="2941" w:type="dxa"/>
            <w:gridSpan w:val="4"/>
            <w:tcBorders>
              <w:top w:val="nil"/>
              <w:left w:val="nil"/>
              <w:bottom w:val="nil"/>
              <w:right w:val="nil"/>
            </w:tcBorders>
          </w:tcPr>
          <w:p w:rsidR="00971515" w:rsidRPr="00381C55" w:rsidRDefault="00971515" w:rsidP="00971515">
            <w:pPr>
              <w:rPr>
                <w:b/>
                <w:bCs/>
                <w:sz w:val="20"/>
                <w:szCs w:val="20"/>
                <w:lang w:bidi="ar-AE"/>
              </w:rPr>
            </w:pPr>
            <w:r w:rsidRPr="00381C55">
              <w:rPr>
                <w:b/>
                <w:bCs/>
                <w:sz w:val="20"/>
                <w:szCs w:val="20"/>
                <w:lang w:bidi="ar-AE"/>
              </w:rPr>
              <w:t>Signature</w:t>
            </w:r>
            <w:r>
              <w:rPr>
                <w:b/>
                <w:bCs/>
                <w:sz w:val="20"/>
                <w:szCs w:val="20"/>
                <w:lang w:bidi="ar-AE"/>
              </w:rPr>
              <w:t>/</w:t>
            </w:r>
            <w:r w:rsidR="00B6181F">
              <w:t xml:space="preserve"> </w:t>
            </w:r>
            <w:proofErr w:type="spellStart"/>
            <w:r w:rsidR="00B6181F" w:rsidRPr="00B6181F">
              <w:rPr>
                <w:b/>
                <w:bCs/>
                <w:sz w:val="20"/>
                <w:szCs w:val="20"/>
                <w:lang w:bidi="ar-AE"/>
              </w:rPr>
              <w:t>Semnătura</w:t>
            </w:r>
            <w:proofErr w:type="spellEnd"/>
            <w:r w:rsidR="00B6181F" w:rsidRPr="00B6181F">
              <w:rPr>
                <w:b/>
                <w:bCs/>
                <w:sz w:val="20"/>
                <w:szCs w:val="20"/>
                <w:lang w:bidi="ar-AE"/>
              </w:rPr>
              <w:t xml:space="preserve"> </w:t>
            </w:r>
            <w:proofErr w:type="spellStart"/>
            <w:r w:rsidR="00B6181F" w:rsidRPr="00B6181F">
              <w:rPr>
                <w:b/>
                <w:bCs/>
                <w:sz w:val="20"/>
                <w:szCs w:val="20"/>
                <w:lang w:bidi="ar-AE"/>
              </w:rPr>
              <w:t>medicului</w:t>
            </w:r>
            <w:proofErr w:type="spellEnd"/>
            <w:r w:rsidR="00B6181F" w:rsidRPr="00B6181F">
              <w:rPr>
                <w:b/>
                <w:bCs/>
                <w:sz w:val="20"/>
                <w:szCs w:val="20"/>
                <w:lang w:bidi="ar-AE"/>
              </w:rPr>
              <w:t xml:space="preserve"> </w:t>
            </w:r>
            <w:proofErr w:type="spellStart"/>
            <w:r w:rsidR="00B6181F" w:rsidRPr="00B6181F">
              <w:rPr>
                <w:b/>
                <w:bCs/>
                <w:sz w:val="20"/>
                <w:szCs w:val="20"/>
                <w:lang w:bidi="ar-AE"/>
              </w:rPr>
              <w:t>veterinar</w:t>
            </w:r>
            <w:proofErr w:type="spellEnd"/>
          </w:p>
        </w:tc>
        <w:tc>
          <w:tcPr>
            <w:tcW w:w="540" w:type="dxa"/>
            <w:tcBorders>
              <w:top w:val="nil"/>
              <w:left w:val="nil"/>
              <w:bottom w:val="nil"/>
              <w:right w:val="nil"/>
            </w:tcBorders>
          </w:tcPr>
          <w:p w:rsidR="00971515" w:rsidRPr="00651854" w:rsidRDefault="00971515" w:rsidP="00971515">
            <w:pPr>
              <w:rPr>
                <w:b/>
                <w:bCs/>
                <w:sz w:val="20"/>
                <w:szCs w:val="20"/>
                <w:lang w:bidi="ar-AE"/>
              </w:rPr>
            </w:pPr>
          </w:p>
        </w:tc>
      </w:tr>
      <w:tr w:rsidR="00007974" w:rsidRPr="00651854" w:rsidTr="00741720">
        <w:trPr>
          <w:gridBefore w:val="1"/>
          <w:gridAfter w:val="1"/>
          <w:wBefore w:w="18" w:type="dxa"/>
          <w:wAfter w:w="18" w:type="dxa"/>
          <w:trHeight w:val="320"/>
        </w:trPr>
        <w:tc>
          <w:tcPr>
            <w:tcW w:w="2682" w:type="dxa"/>
            <w:gridSpan w:val="3"/>
            <w:tcBorders>
              <w:top w:val="nil"/>
              <w:left w:val="nil"/>
              <w:bottom w:val="nil"/>
              <w:right w:val="nil"/>
            </w:tcBorders>
          </w:tcPr>
          <w:p w:rsidR="00971515" w:rsidRPr="00651854" w:rsidRDefault="00971515" w:rsidP="00971515">
            <w:pPr>
              <w:jc w:val="center"/>
              <w:rPr>
                <w:b/>
                <w:bCs/>
                <w:sz w:val="20"/>
                <w:szCs w:val="20"/>
                <w:rtl/>
                <w:lang w:bidi="ar-AE"/>
              </w:rPr>
            </w:pPr>
          </w:p>
        </w:tc>
        <w:tc>
          <w:tcPr>
            <w:tcW w:w="2718" w:type="dxa"/>
            <w:gridSpan w:val="3"/>
            <w:tcBorders>
              <w:top w:val="nil"/>
              <w:left w:val="nil"/>
              <w:bottom w:val="nil"/>
              <w:right w:val="nil"/>
            </w:tcBorders>
          </w:tcPr>
          <w:p w:rsidR="00971515" w:rsidRPr="00651854" w:rsidRDefault="00971515" w:rsidP="00971515">
            <w:pPr>
              <w:jc w:val="center"/>
              <w:rPr>
                <w:b/>
                <w:bCs/>
                <w:sz w:val="20"/>
                <w:szCs w:val="20"/>
                <w:lang w:bidi="ar-AE"/>
              </w:rPr>
            </w:pPr>
          </w:p>
        </w:tc>
        <w:tc>
          <w:tcPr>
            <w:tcW w:w="1829" w:type="dxa"/>
            <w:gridSpan w:val="2"/>
            <w:tcBorders>
              <w:top w:val="nil"/>
              <w:left w:val="nil"/>
              <w:bottom w:val="nil"/>
              <w:right w:val="nil"/>
            </w:tcBorders>
          </w:tcPr>
          <w:p w:rsidR="00971515" w:rsidRPr="00651854" w:rsidRDefault="00971515" w:rsidP="00971515">
            <w:pPr>
              <w:jc w:val="center"/>
              <w:rPr>
                <w:b/>
                <w:bCs/>
                <w:sz w:val="20"/>
                <w:szCs w:val="20"/>
                <w:rtl/>
                <w:lang w:bidi="ar-AE"/>
              </w:rPr>
            </w:pPr>
          </w:p>
        </w:tc>
        <w:tc>
          <w:tcPr>
            <w:tcW w:w="2941" w:type="dxa"/>
            <w:gridSpan w:val="4"/>
            <w:tcBorders>
              <w:top w:val="nil"/>
              <w:left w:val="nil"/>
              <w:bottom w:val="nil"/>
              <w:right w:val="nil"/>
            </w:tcBorders>
          </w:tcPr>
          <w:p w:rsidR="00971515" w:rsidRDefault="00971515" w:rsidP="00971515">
            <w:pPr>
              <w:rPr>
                <w:b/>
                <w:bCs/>
                <w:sz w:val="20"/>
                <w:szCs w:val="20"/>
                <w:lang w:bidi="ar-AE"/>
              </w:rPr>
            </w:pPr>
          </w:p>
          <w:p w:rsidR="009A5A05" w:rsidRDefault="009A5A05" w:rsidP="00971515">
            <w:pPr>
              <w:rPr>
                <w:b/>
                <w:bCs/>
                <w:sz w:val="20"/>
                <w:szCs w:val="20"/>
                <w:lang w:bidi="ar-AE"/>
              </w:rPr>
            </w:pPr>
          </w:p>
          <w:p w:rsidR="009A5A05" w:rsidRPr="00651854" w:rsidRDefault="009A5A05" w:rsidP="00971515">
            <w:pPr>
              <w:rPr>
                <w:b/>
                <w:bCs/>
                <w:sz w:val="20"/>
                <w:szCs w:val="20"/>
                <w:lang w:bidi="ar-AE"/>
              </w:rPr>
            </w:pPr>
          </w:p>
        </w:tc>
        <w:tc>
          <w:tcPr>
            <w:tcW w:w="540" w:type="dxa"/>
            <w:tcBorders>
              <w:top w:val="nil"/>
              <w:left w:val="nil"/>
              <w:bottom w:val="nil"/>
              <w:right w:val="nil"/>
            </w:tcBorders>
          </w:tcPr>
          <w:p w:rsidR="00971515" w:rsidRPr="00651854" w:rsidRDefault="00971515" w:rsidP="00971515">
            <w:pPr>
              <w:rPr>
                <w:b/>
                <w:bCs/>
                <w:sz w:val="20"/>
                <w:szCs w:val="20"/>
                <w:lang w:bidi="ar-AE"/>
              </w:rPr>
            </w:pPr>
          </w:p>
        </w:tc>
      </w:tr>
    </w:tbl>
    <w:bookmarkEnd w:id="1"/>
    <w:bookmarkEnd w:id="2"/>
    <w:bookmarkEnd w:id="3"/>
    <w:bookmarkEnd w:id="4"/>
    <w:bookmarkEnd w:id="5"/>
    <w:bookmarkEnd w:id="6"/>
    <w:p w:rsidR="003E0336" w:rsidRDefault="00BE57C3">
      <w:pPr>
        <w:rPr>
          <w:lang w:bidi="ar-AE"/>
        </w:rPr>
      </w:pPr>
      <w:r>
        <w:rPr>
          <w:lang w:bidi="ar-AE"/>
        </w:rPr>
        <w:t xml:space="preserve">                                                                                                                                           </w:t>
      </w:r>
    </w:p>
    <w:p w:rsidR="00BE57C3" w:rsidRPr="00B6181F" w:rsidRDefault="00B6181F" w:rsidP="00B6181F">
      <w:pPr>
        <w:jc w:val="center"/>
        <w:rPr>
          <w:i/>
          <w:iCs/>
          <w:sz w:val="20"/>
          <w:szCs w:val="20"/>
          <w:lang w:bidi="ar-AE"/>
        </w:rPr>
      </w:pPr>
      <w:r w:rsidRPr="00B6181F">
        <w:rPr>
          <w:b/>
          <w:bCs/>
          <w:i/>
          <w:iCs/>
          <w:sz w:val="18"/>
          <w:szCs w:val="18"/>
          <w:lang w:bidi="ar-AE"/>
        </w:rPr>
        <w:t>The official stamp and signature must appear on all separated pages /</w:t>
      </w:r>
      <w:proofErr w:type="spellStart"/>
      <w:r w:rsidRPr="00B6181F">
        <w:rPr>
          <w:b/>
          <w:bCs/>
          <w:i/>
          <w:iCs/>
          <w:sz w:val="18"/>
          <w:szCs w:val="18"/>
          <w:lang w:bidi="ar-AE"/>
        </w:rPr>
        <w:t>Ştampila</w:t>
      </w:r>
      <w:proofErr w:type="spellEnd"/>
      <w:r w:rsidRPr="00B6181F">
        <w:rPr>
          <w:b/>
          <w:bCs/>
          <w:i/>
          <w:iCs/>
          <w:sz w:val="18"/>
          <w:szCs w:val="18"/>
          <w:lang w:bidi="ar-AE"/>
        </w:rPr>
        <w:t xml:space="preserve"> </w:t>
      </w:r>
      <w:proofErr w:type="spellStart"/>
      <w:r w:rsidRPr="00B6181F">
        <w:rPr>
          <w:b/>
          <w:bCs/>
          <w:i/>
          <w:iCs/>
          <w:sz w:val="18"/>
          <w:szCs w:val="18"/>
          <w:lang w:bidi="ar-AE"/>
        </w:rPr>
        <w:t>şi</w:t>
      </w:r>
      <w:proofErr w:type="spellEnd"/>
      <w:r w:rsidRPr="00B6181F">
        <w:rPr>
          <w:b/>
          <w:bCs/>
          <w:i/>
          <w:iCs/>
          <w:sz w:val="18"/>
          <w:szCs w:val="18"/>
          <w:lang w:bidi="ar-AE"/>
        </w:rPr>
        <w:t xml:space="preserve"> </w:t>
      </w:r>
      <w:proofErr w:type="spellStart"/>
      <w:proofErr w:type="gramStart"/>
      <w:r w:rsidRPr="00B6181F">
        <w:rPr>
          <w:b/>
          <w:bCs/>
          <w:i/>
          <w:iCs/>
          <w:sz w:val="18"/>
          <w:szCs w:val="18"/>
          <w:lang w:bidi="ar-AE"/>
        </w:rPr>
        <w:t>semnătura</w:t>
      </w:r>
      <w:proofErr w:type="spellEnd"/>
      <w:r w:rsidRPr="00B6181F">
        <w:rPr>
          <w:b/>
          <w:bCs/>
          <w:i/>
          <w:iCs/>
          <w:sz w:val="18"/>
          <w:szCs w:val="18"/>
          <w:lang w:bidi="ar-AE"/>
        </w:rPr>
        <w:t xml:space="preserve">  </w:t>
      </w:r>
      <w:proofErr w:type="spellStart"/>
      <w:r w:rsidRPr="00B6181F">
        <w:rPr>
          <w:b/>
          <w:bCs/>
          <w:i/>
          <w:iCs/>
          <w:sz w:val="18"/>
          <w:szCs w:val="18"/>
          <w:lang w:bidi="ar-AE"/>
        </w:rPr>
        <w:t>trebuie</w:t>
      </w:r>
      <w:proofErr w:type="spellEnd"/>
      <w:proofErr w:type="gramEnd"/>
      <w:r w:rsidRPr="00B6181F">
        <w:rPr>
          <w:b/>
          <w:bCs/>
          <w:i/>
          <w:iCs/>
          <w:sz w:val="18"/>
          <w:szCs w:val="18"/>
          <w:lang w:bidi="ar-AE"/>
        </w:rPr>
        <w:t xml:space="preserve"> </w:t>
      </w:r>
      <w:proofErr w:type="spellStart"/>
      <w:r w:rsidRPr="00B6181F">
        <w:rPr>
          <w:b/>
          <w:bCs/>
          <w:i/>
          <w:iCs/>
          <w:sz w:val="18"/>
          <w:szCs w:val="18"/>
          <w:lang w:bidi="ar-AE"/>
        </w:rPr>
        <w:t>să</w:t>
      </w:r>
      <w:proofErr w:type="spellEnd"/>
      <w:r w:rsidRPr="00B6181F">
        <w:rPr>
          <w:b/>
          <w:bCs/>
          <w:i/>
          <w:iCs/>
          <w:sz w:val="18"/>
          <w:szCs w:val="18"/>
          <w:lang w:bidi="ar-AE"/>
        </w:rPr>
        <w:t xml:space="preserve"> </w:t>
      </w:r>
      <w:proofErr w:type="spellStart"/>
      <w:r w:rsidRPr="00B6181F">
        <w:rPr>
          <w:b/>
          <w:bCs/>
          <w:i/>
          <w:iCs/>
          <w:sz w:val="18"/>
          <w:szCs w:val="18"/>
          <w:lang w:bidi="ar-AE"/>
        </w:rPr>
        <w:t>apară</w:t>
      </w:r>
      <w:proofErr w:type="spellEnd"/>
      <w:r w:rsidRPr="00B6181F">
        <w:rPr>
          <w:b/>
          <w:bCs/>
          <w:i/>
          <w:iCs/>
          <w:sz w:val="18"/>
          <w:szCs w:val="18"/>
          <w:lang w:bidi="ar-AE"/>
        </w:rPr>
        <w:t xml:space="preserve"> </w:t>
      </w:r>
      <w:proofErr w:type="spellStart"/>
      <w:r w:rsidRPr="00B6181F">
        <w:rPr>
          <w:b/>
          <w:bCs/>
          <w:i/>
          <w:iCs/>
          <w:sz w:val="18"/>
          <w:szCs w:val="18"/>
          <w:lang w:bidi="ar-AE"/>
        </w:rPr>
        <w:t>pe</w:t>
      </w:r>
      <w:proofErr w:type="spellEnd"/>
      <w:r w:rsidRPr="00B6181F">
        <w:rPr>
          <w:b/>
          <w:bCs/>
          <w:i/>
          <w:iCs/>
          <w:sz w:val="18"/>
          <w:szCs w:val="18"/>
          <w:lang w:bidi="ar-AE"/>
        </w:rPr>
        <w:t xml:space="preserve"> </w:t>
      </w:r>
      <w:proofErr w:type="spellStart"/>
      <w:r w:rsidRPr="00B6181F">
        <w:rPr>
          <w:b/>
          <w:bCs/>
          <w:i/>
          <w:iCs/>
          <w:sz w:val="18"/>
          <w:szCs w:val="18"/>
          <w:lang w:bidi="ar-AE"/>
        </w:rPr>
        <w:t>toate</w:t>
      </w:r>
      <w:proofErr w:type="spellEnd"/>
      <w:r w:rsidRPr="00B6181F">
        <w:rPr>
          <w:b/>
          <w:bCs/>
          <w:i/>
          <w:iCs/>
          <w:sz w:val="18"/>
          <w:szCs w:val="18"/>
          <w:lang w:bidi="ar-AE"/>
        </w:rPr>
        <w:t xml:space="preserve"> </w:t>
      </w:r>
      <w:proofErr w:type="spellStart"/>
      <w:r w:rsidRPr="00B6181F">
        <w:rPr>
          <w:b/>
          <w:bCs/>
          <w:i/>
          <w:iCs/>
          <w:sz w:val="18"/>
          <w:szCs w:val="18"/>
          <w:lang w:bidi="ar-AE"/>
        </w:rPr>
        <w:t>paginile</w:t>
      </w:r>
      <w:proofErr w:type="spellEnd"/>
      <w:r w:rsidRPr="00B6181F">
        <w:rPr>
          <w:b/>
          <w:bCs/>
          <w:i/>
          <w:iCs/>
          <w:sz w:val="18"/>
          <w:szCs w:val="18"/>
          <w:lang w:bidi="ar-AE"/>
        </w:rPr>
        <w:t>.</w:t>
      </w:r>
    </w:p>
    <w:sectPr w:rsidR="00BE57C3" w:rsidRPr="00B6181F" w:rsidSect="003661B6">
      <w:headerReference w:type="default" r:id="rId11"/>
      <w:footerReference w:type="default" r:id="rId12"/>
      <w:pgSz w:w="11906" w:h="16838"/>
      <w:pgMar w:top="990" w:right="746" w:bottom="450" w:left="63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6EA" w:rsidRDefault="00F676EA" w:rsidP="00CE1BEB">
      <w:r>
        <w:separator/>
      </w:r>
    </w:p>
  </w:endnote>
  <w:endnote w:type="continuationSeparator" w:id="0">
    <w:p w:rsidR="00F676EA" w:rsidRDefault="00F676EA" w:rsidP="00CE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EE"/>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Estrangelo Edessa">
    <w:panose1 w:val="03080600000000000000"/>
    <w:charset w:val="00"/>
    <w:family w:val="script"/>
    <w:pitch w:val="variable"/>
    <w:sig w:usb0="80002043" w:usb1="00000000" w:usb2="00000080" w:usb3="00000000" w:csb0="00000001"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E68" w:rsidRDefault="00FF0E68">
    <w:pPr>
      <w:pStyle w:val="Footer"/>
      <w:pBdr>
        <w:top w:val="single" w:sz="4" w:space="1" w:color="D9D9D9"/>
      </w:pBdr>
      <w:jc w:val="right"/>
    </w:pPr>
    <w:r>
      <w:fldChar w:fldCharType="begin"/>
    </w:r>
    <w:r>
      <w:instrText xml:space="preserve"> PAGE   \* MERGEFORMAT </w:instrText>
    </w:r>
    <w:r>
      <w:fldChar w:fldCharType="separate"/>
    </w:r>
    <w:r w:rsidR="004213ED">
      <w:rPr>
        <w:noProof/>
      </w:rPr>
      <w:t>1</w:t>
    </w:r>
    <w:r>
      <w:rPr>
        <w:noProof/>
      </w:rPr>
      <w:fldChar w:fldCharType="end"/>
    </w:r>
    <w:r>
      <w:t xml:space="preserve"> | </w:t>
    </w:r>
    <w:r>
      <w:rPr>
        <w:color w:val="7F7F7F"/>
        <w:spacing w:val="60"/>
      </w:rPr>
      <w:t>Page</w:t>
    </w:r>
  </w:p>
  <w:p w:rsidR="00FF0E68" w:rsidRDefault="00FF0E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6EA" w:rsidRDefault="00F676EA" w:rsidP="00CE1BEB">
      <w:r>
        <w:separator/>
      </w:r>
    </w:p>
  </w:footnote>
  <w:footnote w:type="continuationSeparator" w:id="0">
    <w:p w:rsidR="00F676EA" w:rsidRDefault="00F676EA" w:rsidP="00CE1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E68" w:rsidRPr="00561949" w:rsidRDefault="00FF0E68" w:rsidP="00B81D71">
    <w:pPr>
      <w:jc w:val="center"/>
      <w:rPr>
        <w:rFonts w:ascii="Kunstler Script" w:hAnsi="Kunstler Script"/>
        <w:sz w:val="56"/>
        <w:szCs w:val="5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AE95E6"/>
    <w:lvl w:ilvl="0">
      <w:start w:val="1"/>
      <w:numFmt w:val="decimal"/>
      <w:lvlText w:val="%1."/>
      <w:lvlJc w:val="left"/>
      <w:pPr>
        <w:tabs>
          <w:tab w:val="num" w:pos="1492"/>
        </w:tabs>
        <w:ind w:left="1492" w:hanging="360"/>
      </w:pPr>
    </w:lvl>
  </w:abstractNum>
  <w:abstractNum w:abstractNumId="1">
    <w:nsid w:val="FFFFFF7D"/>
    <w:multiLevelType w:val="singleLevel"/>
    <w:tmpl w:val="1DBE7B96"/>
    <w:lvl w:ilvl="0">
      <w:start w:val="1"/>
      <w:numFmt w:val="decimal"/>
      <w:lvlText w:val="%1."/>
      <w:lvlJc w:val="left"/>
      <w:pPr>
        <w:tabs>
          <w:tab w:val="num" w:pos="1209"/>
        </w:tabs>
        <w:ind w:left="1209" w:hanging="360"/>
      </w:pPr>
    </w:lvl>
  </w:abstractNum>
  <w:abstractNum w:abstractNumId="2">
    <w:nsid w:val="FFFFFF7E"/>
    <w:multiLevelType w:val="singleLevel"/>
    <w:tmpl w:val="233280F8"/>
    <w:lvl w:ilvl="0">
      <w:start w:val="1"/>
      <w:numFmt w:val="decimal"/>
      <w:lvlText w:val="%1."/>
      <w:lvlJc w:val="left"/>
      <w:pPr>
        <w:tabs>
          <w:tab w:val="num" w:pos="926"/>
        </w:tabs>
        <w:ind w:left="926" w:hanging="360"/>
      </w:pPr>
    </w:lvl>
  </w:abstractNum>
  <w:abstractNum w:abstractNumId="3">
    <w:nsid w:val="FFFFFF7F"/>
    <w:multiLevelType w:val="singleLevel"/>
    <w:tmpl w:val="4D94B7D8"/>
    <w:lvl w:ilvl="0">
      <w:start w:val="1"/>
      <w:numFmt w:val="decimal"/>
      <w:lvlText w:val="%1."/>
      <w:lvlJc w:val="left"/>
      <w:pPr>
        <w:tabs>
          <w:tab w:val="num" w:pos="643"/>
        </w:tabs>
        <w:ind w:left="643" w:hanging="360"/>
      </w:pPr>
    </w:lvl>
  </w:abstractNum>
  <w:abstractNum w:abstractNumId="4">
    <w:nsid w:val="FFFFFF80"/>
    <w:multiLevelType w:val="singleLevel"/>
    <w:tmpl w:val="647690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7477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DA40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8A021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58FC0A"/>
    <w:lvl w:ilvl="0">
      <w:start w:val="1"/>
      <w:numFmt w:val="decimal"/>
      <w:lvlText w:val="%1."/>
      <w:lvlJc w:val="left"/>
      <w:pPr>
        <w:tabs>
          <w:tab w:val="num" w:pos="360"/>
        </w:tabs>
        <w:ind w:left="360" w:hanging="360"/>
      </w:pPr>
    </w:lvl>
  </w:abstractNum>
  <w:abstractNum w:abstractNumId="9">
    <w:nsid w:val="FFFFFF89"/>
    <w:multiLevelType w:val="singleLevel"/>
    <w:tmpl w:val="CC380334"/>
    <w:lvl w:ilvl="0">
      <w:start w:val="1"/>
      <w:numFmt w:val="bullet"/>
      <w:lvlText w:val=""/>
      <w:lvlJc w:val="left"/>
      <w:pPr>
        <w:tabs>
          <w:tab w:val="num" w:pos="360"/>
        </w:tabs>
        <w:ind w:left="360" w:hanging="360"/>
      </w:pPr>
      <w:rPr>
        <w:rFonts w:ascii="Symbol" w:hAnsi="Symbol" w:hint="default"/>
      </w:rPr>
    </w:lvl>
  </w:abstractNum>
  <w:abstractNum w:abstractNumId="10">
    <w:nsid w:val="00265609"/>
    <w:multiLevelType w:val="hybridMultilevel"/>
    <w:tmpl w:val="B88C7CE6"/>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1">
    <w:nsid w:val="014C78BE"/>
    <w:multiLevelType w:val="hybridMultilevel"/>
    <w:tmpl w:val="AC56D290"/>
    <w:lvl w:ilvl="0" w:tplc="DA3840CE">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1513096"/>
    <w:multiLevelType w:val="hybridMultilevel"/>
    <w:tmpl w:val="3150248C"/>
    <w:lvl w:ilvl="0" w:tplc="5EFC5884">
      <w:start w:val="1"/>
      <w:numFmt w:val="arabicAbjad"/>
      <w:lvlText w:val="%1-"/>
      <w:lvlJc w:val="left"/>
      <w:pPr>
        <w:tabs>
          <w:tab w:val="num" w:pos="1080"/>
        </w:tabs>
        <w:ind w:left="1080" w:hanging="360"/>
      </w:pPr>
      <w:rPr>
        <w:rFonts w:cs="Times New Roman" w:hint="cs"/>
        <w:szCs w:val="22"/>
      </w:rPr>
    </w:lvl>
    <w:lvl w:ilvl="1" w:tplc="751C2B80">
      <w:numFmt w:val="none"/>
      <w:lvlText w:val="-"/>
      <w:lvlJc w:val="left"/>
      <w:pPr>
        <w:tabs>
          <w:tab w:val="num" w:pos="1800"/>
        </w:tabs>
        <w:ind w:left="1800" w:hanging="360"/>
      </w:pPr>
      <w:rPr>
        <w:rFonts w:cs="Times New Roman" w:hint="default"/>
        <w:sz w:val="20"/>
      </w:rPr>
    </w:lvl>
    <w:lvl w:ilvl="2" w:tplc="72C21CFE">
      <w:start w:val="2"/>
      <w:numFmt w:val="decimal"/>
      <w:lvlText w:val="%3."/>
      <w:lvlJc w:val="left"/>
      <w:pPr>
        <w:tabs>
          <w:tab w:val="num" w:pos="2700"/>
        </w:tabs>
        <w:ind w:left="2700" w:hanging="360"/>
      </w:pPr>
      <w:rPr>
        <w:rFonts w:cs="Times New Roman" w:hint="default"/>
        <w:b/>
        <w:bCs/>
        <w:i w:val="0"/>
        <w:iCs w:val="0"/>
        <w:color w:val="auto"/>
      </w:rPr>
    </w:lvl>
    <w:lvl w:ilvl="3" w:tplc="3CACE6AA">
      <w:start w:val="6"/>
      <w:numFmt w:val="bullet"/>
      <w:lvlText w:val="-"/>
      <w:lvlJc w:val="left"/>
      <w:pPr>
        <w:tabs>
          <w:tab w:val="num" w:pos="3240"/>
        </w:tabs>
        <w:ind w:left="3240" w:hanging="360"/>
      </w:pPr>
      <w:rPr>
        <w:rFonts w:ascii="Times New Roman" w:eastAsia="Times New Roman" w:hAnsi="Times New Roman" w:hint="default"/>
      </w:rPr>
    </w:lvl>
    <w:lvl w:ilvl="4" w:tplc="04090001">
      <w:start w:val="1"/>
      <w:numFmt w:val="bullet"/>
      <w:lvlText w:val=""/>
      <w:lvlJc w:val="left"/>
      <w:pPr>
        <w:tabs>
          <w:tab w:val="num" w:pos="4005"/>
        </w:tabs>
        <w:ind w:left="4005" w:hanging="405"/>
      </w:pPr>
      <w:rPr>
        <w:rFonts w:ascii="Symbol" w:hAnsi="Symbol" w:hint="default"/>
      </w:rPr>
    </w:lvl>
    <w:lvl w:ilvl="5" w:tplc="44B4F9A4">
      <w:start w:val="1"/>
      <w:numFmt w:val="decimal"/>
      <w:lvlText w:val="%6-"/>
      <w:lvlJc w:val="left"/>
      <w:pPr>
        <w:ind w:left="4860" w:hanging="360"/>
      </w:pPr>
      <w:rPr>
        <w:rFonts w:cs="Times New Roman" w:hint="default"/>
      </w:rPr>
    </w:lvl>
    <w:lvl w:ilvl="6" w:tplc="60285060">
      <w:start w:val="1"/>
      <w:numFmt w:val="arabicAlpha"/>
      <w:lvlText w:val="%7-"/>
      <w:lvlJc w:val="left"/>
      <w:pPr>
        <w:ind w:left="5400" w:hanging="360"/>
      </w:pPr>
      <w:rPr>
        <w:rFonts w:ascii="Arial" w:hAnsi="Arial" w:cs="Times New Roman" w:hint="default"/>
        <w:szCs w:val="22"/>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061213C1"/>
    <w:multiLevelType w:val="hybridMultilevel"/>
    <w:tmpl w:val="2C0053BE"/>
    <w:lvl w:ilvl="0" w:tplc="9892B812">
      <w:start w:val="1"/>
      <w:numFmt w:val="decimal"/>
      <w:lvlText w:val="%1-"/>
      <w:lvlJc w:val="left"/>
      <w:pPr>
        <w:ind w:left="720" w:hanging="360"/>
      </w:pPr>
      <w:rPr>
        <w:rFonts w:cs="Times New Roman" w:hint="default"/>
        <w:sz w:val="22"/>
        <w:szCs w:val="22"/>
        <w:lang w:bidi="ar-A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CF6453"/>
    <w:multiLevelType w:val="hybridMultilevel"/>
    <w:tmpl w:val="02663A0C"/>
    <w:lvl w:ilvl="0" w:tplc="9892B812">
      <w:start w:val="1"/>
      <w:numFmt w:val="decimal"/>
      <w:lvlText w:val="%1-"/>
      <w:lvlJc w:val="left"/>
      <w:pPr>
        <w:ind w:left="720" w:hanging="360"/>
      </w:pPr>
      <w:rPr>
        <w:rFonts w:cs="Times New Roman" w:hint="default"/>
        <w:sz w:val="22"/>
        <w:szCs w:val="22"/>
        <w:lang w:bidi="ar-A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DD0AD7"/>
    <w:multiLevelType w:val="hybridMultilevel"/>
    <w:tmpl w:val="F25410CE"/>
    <w:lvl w:ilvl="0" w:tplc="2BFE271C">
      <w:numFmt w:val="bullet"/>
      <w:lvlText w:val=""/>
      <w:lvlJc w:val="left"/>
      <w:pPr>
        <w:ind w:left="720" w:hanging="360"/>
      </w:pPr>
      <w:rPr>
        <w:rFonts w:ascii="Symbol" w:eastAsia="Arial Unicode MS" w:hAnsi="Symbol" w:hint="default"/>
      </w:rPr>
    </w:lvl>
    <w:lvl w:ilvl="1" w:tplc="2BFE271C">
      <w:numFmt w:val="bullet"/>
      <w:lvlText w:val=""/>
      <w:lvlJc w:val="left"/>
      <w:pPr>
        <w:ind w:left="720" w:hanging="360"/>
      </w:pPr>
      <w:rPr>
        <w:rFonts w:ascii="Symbol" w:eastAsia="Arial Unicode MS"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686EE0"/>
    <w:multiLevelType w:val="hybridMultilevel"/>
    <w:tmpl w:val="F3742954"/>
    <w:lvl w:ilvl="0" w:tplc="D25A5A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463849"/>
    <w:multiLevelType w:val="hybridMultilevel"/>
    <w:tmpl w:val="1D906CD4"/>
    <w:lvl w:ilvl="0" w:tplc="BA7465A6">
      <w:start w:val="6"/>
      <w:numFmt w:val="bullet"/>
      <w:lvlText w:val="-"/>
      <w:lvlJc w:val="left"/>
      <w:pPr>
        <w:ind w:left="720" w:hanging="360"/>
      </w:pPr>
      <w:rPr>
        <w:rFonts w:ascii="Calibri" w:eastAsia="Arial Unicode MS" w:hAnsi="Calibri"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D325AF"/>
    <w:multiLevelType w:val="multilevel"/>
    <w:tmpl w:val="D4EAAE90"/>
    <w:lvl w:ilvl="0">
      <w:start w:val="1"/>
      <w:numFmt w:val="decimal"/>
      <w:lvlText w:val="%1."/>
      <w:lvlJc w:val="left"/>
      <w:pPr>
        <w:ind w:left="360" w:hanging="360"/>
      </w:pPr>
      <w:rPr>
        <w:rFonts w:hint="default"/>
        <w:b/>
        <w:i/>
      </w:rPr>
    </w:lvl>
    <w:lvl w:ilvl="1">
      <w:start w:val="4"/>
      <w:numFmt w:val="decimal"/>
      <w:lvlText w:val="%1.%2."/>
      <w:lvlJc w:val="left"/>
      <w:pPr>
        <w:ind w:left="690" w:hanging="360"/>
      </w:pPr>
      <w:rPr>
        <w:rFonts w:hint="default"/>
        <w:b/>
        <w:i/>
      </w:rPr>
    </w:lvl>
    <w:lvl w:ilvl="2">
      <w:start w:val="1"/>
      <w:numFmt w:val="decimal"/>
      <w:lvlText w:val="%1.%2.%3."/>
      <w:lvlJc w:val="left"/>
      <w:pPr>
        <w:ind w:left="1380" w:hanging="720"/>
      </w:pPr>
      <w:rPr>
        <w:rFonts w:hint="default"/>
        <w:b/>
        <w:i/>
      </w:rPr>
    </w:lvl>
    <w:lvl w:ilvl="3">
      <w:start w:val="1"/>
      <w:numFmt w:val="decimal"/>
      <w:lvlText w:val="%1.%2.%3.%4."/>
      <w:lvlJc w:val="left"/>
      <w:pPr>
        <w:ind w:left="1710" w:hanging="720"/>
      </w:pPr>
      <w:rPr>
        <w:rFonts w:hint="default"/>
        <w:b/>
        <w:i/>
      </w:rPr>
    </w:lvl>
    <w:lvl w:ilvl="4">
      <w:start w:val="1"/>
      <w:numFmt w:val="decimal"/>
      <w:lvlText w:val="%1.%2.%3.%4.%5."/>
      <w:lvlJc w:val="left"/>
      <w:pPr>
        <w:ind w:left="2400" w:hanging="1080"/>
      </w:pPr>
      <w:rPr>
        <w:rFonts w:hint="default"/>
        <w:b/>
        <w:i/>
      </w:rPr>
    </w:lvl>
    <w:lvl w:ilvl="5">
      <w:start w:val="1"/>
      <w:numFmt w:val="decimal"/>
      <w:lvlText w:val="%1.%2.%3.%4.%5.%6."/>
      <w:lvlJc w:val="left"/>
      <w:pPr>
        <w:ind w:left="2730" w:hanging="1080"/>
      </w:pPr>
      <w:rPr>
        <w:rFonts w:hint="default"/>
        <w:b/>
        <w:i/>
      </w:rPr>
    </w:lvl>
    <w:lvl w:ilvl="6">
      <w:start w:val="1"/>
      <w:numFmt w:val="decimal"/>
      <w:lvlText w:val="%1.%2.%3.%4.%5.%6.%7."/>
      <w:lvlJc w:val="left"/>
      <w:pPr>
        <w:ind w:left="3420" w:hanging="1440"/>
      </w:pPr>
      <w:rPr>
        <w:rFonts w:hint="default"/>
        <w:b/>
        <w:i/>
      </w:rPr>
    </w:lvl>
    <w:lvl w:ilvl="7">
      <w:start w:val="1"/>
      <w:numFmt w:val="decimal"/>
      <w:lvlText w:val="%1.%2.%3.%4.%5.%6.%7.%8."/>
      <w:lvlJc w:val="left"/>
      <w:pPr>
        <w:ind w:left="3750" w:hanging="1440"/>
      </w:pPr>
      <w:rPr>
        <w:rFonts w:hint="default"/>
        <w:b/>
        <w:i/>
      </w:rPr>
    </w:lvl>
    <w:lvl w:ilvl="8">
      <w:start w:val="1"/>
      <w:numFmt w:val="decimal"/>
      <w:lvlText w:val="%1.%2.%3.%4.%5.%6.%7.%8.%9."/>
      <w:lvlJc w:val="left"/>
      <w:pPr>
        <w:ind w:left="4440" w:hanging="1800"/>
      </w:pPr>
      <w:rPr>
        <w:rFonts w:hint="default"/>
        <w:b/>
        <w:i/>
      </w:rPr>
    </w:lvl>
  </w:abstractNum>
  <w:abstractNum w:abstractNumId="19">
    <w:nsid w:val="2A972714"/>
    <w:multiLevelType w:val="hybridMultilevel"/>
    <w:tmpl w:val="CB2AA3BE"/>
    <w:lvl w:ilvl="0" w:tplc="8D3E23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6E5DE1"/>
    <w:multiLevelType w:val="hybridMultilevel"/>
    <w:tmpl w:val="38F0A2BE"/>
    <w:lvl w:ilvl="0" w:tplc="34DA1CE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40E71AF4"/>
    <w:multiLevelType w:val="hybridMultilevel"/>
    <w:tmpl w:val="92D0CA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A8A5759"/>
    <w:multiLevelType w:val="hybridMultilevel"/>
    <w:tmpl w:val="B3F65D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CB04E08"/>
    <w:multiLevelType w:val="hybridMultilevel"/>
    <w:tmpl w:val="A4A84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F331838"/>
    <w:multiLevelType w:val="hybridMultilevel"/>
    <w:tmpl w:val="7D6E575A"/>
    <w:lvl w:ilvl="0" w:tplc="80B2A2F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2E44E5C"/>
    <w:multiLevelType w:val="hybridMultilevel"/>
    <w:tmpl w:val="C1567E98"/>
    <w:lvl w:ilvl="0" w:tplc="84D42754">
      <w:start w:val="1"/>
      <w:numFmt w:val="lowerLetter"/>
      <w:lvlText w:val="%1."/>
      <w:lvlJc w:val="left"/>
      <w:pPr>
        <w:tabs>
          <w:tab w:val="num" w:pos="720"/>
        </w:tabs>
        <w:ind w:left="720" w:hanging="360"/>
      </w:pPr>
      <w:rPr>
        <w:rFonts w:hint="default"/>
        <w:color w:val="666666"/>
        <w:sz w:val="24"/>
      </w:rPr>
    </w:lvl>
    <w:lvl w:ilvl="1" w:tplc="2BFE271C">
      <w:numFmt w:val="bullet"/>
      <w:lvlText w:val=""/>
      <w:lvlJc w:val="left"/>
      <w:pPr>
        <w:ind w:left="1440" w:hanging="360"/>
      </w:pPr>
      <w:rPr>
        <w:rFonts w:ascii="Symbol" w:eastAsia="Arial Unicode MS" w:hAnsi="Symbol" w:hint="default"/>
        <w:color w:val="666666"/>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27D26CB"/>
    <w:multiLevelType w:val="hybridMultilevel"/>
    <w:tmpl w:val="E9367432"/>
    <w:lvl w:ilvl="0" w:tplc="2BFE271C">
      <w:numFmt w:val="bullet"/>
      <w:lvlText w:val=""/>
      <w:lvlJc w:val="left"/>
      <w:pPr>
        <w:ind w:left="280" w:hanging="360"/>
      </w:pPr>
      <w:rPr>
        <w:rFonts w:ascii="Symbol" w:eastAsia="Arial Unicode MS" w:hAnsi="Symbol" w:hint="default"/>
      </w:rPr>
    </w:lvl>
    <w:lvl w:ilvl="1" w:tplc="04090003" w:tentative="1">
      <w:start w:val="1"/>
      <w:numFmt w:val="bullet"/>
      <w:lvlText w:val="o"/>
      <w:lvlJc w:val="left"/>
      <w:pPr>
        <w:tabs>
          <w:tab w:val="num" w:pos="1000"/>
        </w:tabs>
        <w:ind w:left="1000" w:hanging="360"/>
      </w:pPr>
      <w:rPr>
        <w:rFonts w:ascii="Courier New" w:hAnsi="Courier New" w:cs="Courier New" w:hint="default"/>
      </w:rPr>
    </w:lvl>
    <w:lvl w:ilvl="2" w:tplc="04090005" w:tentative="1">
      <w:start w:val="1"/>
      <w:numFmt w:val="bullet"/>
      <w:lvlText w:val=""/>
      <w:lvlJc w:val="left"/>
      <w:pPr>
        <w:tabs>
          <w:tab w:val="num" w:pos="1720"/>
        </w:tabs>
        <w:ind w:left="1720" w:hanging="360"/>
      </w:pPr>
      <w:rPr>
        <w:rFonts w:ascii="Wingdings" w:hAnsi="Wingdings" w:hint="default"/>
      </w:rPr>
    </w:lvl>
    <w:lvl w:ilvl="3" w:tplc="04090001" w:tentative="1">
      <w:start w:val="1"/>
      <w:numFmt w:val="bullet"/>
      <w:lvlText w:val=""/>
      <w:lvlJc w:val="left"/>
      <w:pPr>
        <w:tabs>
          <w:tab w:val="num" w:pos="2440"/>
        </w:tabs>
        <w:ind w:left="2440" w:hanging="360"/>
      </w:pPr>
      <w:rPr>
        <w:rFonts w:ascii="Symbol" w:hAnsi="Symbol" w:hint="default"/>
      </w:rPr>
    </w:lvl>
    <w:lvl w:ilvl="4" w:tplc="04090003" w:tentative="1">
      <w:start w:val="1"/>
      <w:numFmt w:val="bullet"/>
      <w:lvlText w:val="o"/>
      <w:lvlJc w:val="left"/>
      <w:pPr>
        <w:tabs>
          <w:tab w:val="num" w:pos="3160"/>
        </w:tabs>
        <w:ind w:left="3160" w:hanging="360"/>
      </w:pPr>
      <w:rPr>
        <w:rFonts w:ascii="Courier New" w:hAnsi="Courier New" w:cs="Courier New" w:hint="default"/>
      </w:rPr>
    </w:lvl>
    <w:lvl w:ilvl="5" w:tplc="04090005" w:tentative="1">
      <w:start w:val="1"/>
      <w:numFmt w:val="bullet"/>
      <w:lvlText w:val=""/>
      <w:lvlJc w:val="left"/>
      <w:pPr>
        <w:tabs>
          <w:tab w:val="num" w:pos="3880"/>
        </w:tabs>
        <w:ind w:left="3880" w:hanging="360"/>
      </w:pPr>
      <w:rPr>
        <w:rFonts w:ascii="Wingdings" w:hAnsi="Wingdings" w:hint="default"/>
      </w:rPr>
    </w:lvl>
    <w:lvl w:ilvl="6" w:tplc="04090001" w:tentative="1">
      <w:start w:val="1"/>
      <w:numFmt w:val="bullet"/>
      <w:lvlText w:val=""/>
      <w:lvlJc w:val="left"/>
      <w:pPr>
        <w:tabs>
          <w:tab w:val="num" w:pos="4600"/>
        </w:tabs>
        <w:ind w:left="4600" w:hanging="360"/>
      </w:pPr>
      <w:rPr>
        <w:rFonts w:ascii="Symbol" w:hAnsi="Symbol" w:hint="default"/>
      </w:rPr>
    </w:lvl>
    <w:lvl w:ilvl="7" w:tplc="04090003" w:tentative="1">
      <w:start w:val="1"/>
      <w:numFmt w:val="bullet"/>
      <w:lvlText w:val="o"/>
      <w:lvlJc w:val="left"/>
      <w:pPr>
        <w:tabs>
          <w:tab w:val="num" w:pos="5320"/>
        </w:tabs>
        <w:ind w:left="5320" w:hanging="360"/>
      </w:pPr>
      <w:rPr>
        <w:rFonts w:ascii="Courier New" w:hAnsi="Courier New" w:cs="Courier New" w:hint="default"/>
      </w:rPr>
    </w:lvl>
    <w:lvl w:ilvl="8" w:tplc="04090005" w:tentative="1">
      <w:start w:val="1"/>
      <w:numFmt w:val="bullet"/>
      <w:lvlText w:val=""/>
      <w:lvlJc w:val="left"/>
      <w:pPr>
        <w:tabs>
          <w:tab w:val="num" w:pos="6040"/>
        </w:tabs>
        <w:ind w:left="6040" w:hanging="360"/>
      </w:pPr>
      <w:rPr>
        <w:rFonts w:ascii="Wingdings" w:hAnsi="Wingdings" w:hint="default"/>
      </w:rPr>
    </w:lvl>
  </w:abstractNum>
  <w:abstractNum w:abstractNumId="27">
    <w:nsid w:val="64C36A32"/>
    <w:multiLevelType w:val="hybridMultilevel"/>
    <w:tmpl w:val="E1EEFEFC"/>
    <w:lvl w:ilvl="0" w:tplc="CCAC9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6F3E6D"/>
    <w:multiLevelType w:val="hybridMultilevel"/>
    <w:tmpl w:val="2070C2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D236B3E"/>
    <w:multiLevelType w:val="hybridMultilevel"/>
    <w:tmpl w:val="F8D49ABA"/>
    <w:lvl w:ilvl="0" w:tplc="FE72F6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3F244F"/>
    <w:multiLevelType w:val="hybridMultilevel"/>
    <w:tmpl w:val="DE62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30"/>
  </w:num>
  <w:num w:numId="4">
    <w:abstractNumId w:val="19"/>
  </w:num>
  <w:num w:numId="5">
    <w:abstractNumId w:val="16"/>
  </w:num>
  <w:num w:numId="6">
    <w:abstractNumId w:val="25"/>
  </w:num>
  <w:num w:numId="7">
    <w:abstractNumId w:val="26"/>
  </w:num>
  <w:num w:numId="8">
    <w:abstractNumId w:val="11"/>
  </w:num>
  <w:num w:numId="9">
    <w:abstractNumId w:val="29"/>
  </w:num>
  <w:num w:numId="10">
    <w:abstractNumId w:val="20"/>
  </w:num>
  <w:num w:numId="11">
    <w:abstractNumId w:val="13"/>
  </w:num>
  <w:num w:numId="12">
    <w:abstractNumId w:val="14"/>
  </w:num>
  <w:num w:numId="13">
    <w:abstractNumId w:val="27"/>
  </w:num>
  <w:num w:numId="14">
    <w:abstractNumId w:val="28"/>
  </w:num>
  <w:num w:numId="15">
    <w:abstractNumId w:val="17"/>
  </w:num>
  <w:num w:numId="16">
    <w:abstractNumId w:val="24"/>
  </w:num>
  <w:num w:numId="17">
    <w:abstractNumId w:val="21"/>
  </w:num>
  <w:num w:numId="18">
    <w:abstractNumId w:val="23"/>
  </w:num>
  <w:num w:numId="19">
    <w:abstractNumId w:val="22"/>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BEB"/>
    <w:rsid w:val="00000C77"/>
    <w:rsid w:val="00004C6B"/>
    <w:rsid w:val="0000568E"/>
    <w:rsid w:val="00007974"/>
    <w:rsid w:val="00024302"/>
    <w:rsid w:val="00024895"/>
    <w:rsid w:val="000267C6"/>
    <w:rsid w:val="00035D98"/>
    <w:rsid w:val="000361B3"/>
    <w:rsid w:val="000367C0"/>
    <w:rsid w:val="000408CA"/>
    <w:rsid w:val="00040BF7"/>
    <w:rsid w:val="000420A0"/>
    <w:rsid w:val="00043811"/>
    <w:rsid w:val="00043CD2"/>
    <w:rsid w:val="00044DD8"/>
    <w:rsid w:val="000459BA"/>
    <w:rsid w:val="0004723E"/>
    <w:rsid w:val="00060E44"/>
    <w:rsid w:val="00060EC2"/>
    <w:rsid w:val="000646AE"/>
    <w:rsid w:val="00070A0F"/>
    <w:rsid w:val="00073A0F"/>
    <w:rsid w:val="0007414F"/>
    <w:rsid w:val="0007456D"/>
    <w:rsid w:val="00075D73"/>
    <w:rsid w:val="00076486"/>
    <w:rsid w:val="0008116C"/>
    <w:rsid w:val="00081422"/>
    <w:rsid w:val="00081FA9"/>
    <w:rsid w:val="000827A1"/>
    <w:rsid w:val="00086497"/>
    <w:rsid w:val="0008672A"/>
    <w:rsid w:val="00086DDD"/>
    <w:rsid w:val="00087989"/>
    <w:rsid w:val="00093073"/>
    <w:rsid w:val="00094CC4"/>
    <w:rsid w:val="00095C33"/>
    <w:rsid w:val="0009628E"/>
    <w:rsid w:val="0009660A"/>
    <w:rsid w:val="000A0884"/>
    <w:rsid w:val="000A2F1A"/>
    <w:rsid w:val="000A30CD"/>
    <w:rsid w:val="000A331C"/>
    <w:rsid w:val="000A34B3"/>
    <w:rsid w:val="000A491E"/>
    <w:rsid w:val="000B04C8"/>
    <w:rsid w:val="000B1CD9"/>
    <w:rsid w:val="000B3F68"/>
    <w:rsid w:val="000B5CC9"/>
    <w:rsid w:val="000B7C49"/>
    <w:rsid w:val="000C22F2"/>
    <w:rsid w:val="000C59E8"/>
    <w:rsid w:val="000C72F6"/>
    <w:rsid w:val="000D1077"/>
    <w:rsid w:val="000D1C3C"/>
    <w:rsid w:val="000E00B4"/>
    <w:rsid w:val="000E0C0D"/>
    <w:rsid w:val="000E0F8E"/>
    <w:rsid w:val="000E251C"/>
    <w:rsid w:val="000E613E"/>
    <w:rsid w:val="000F7C0D"/>
    <w:rsid w:val="0010189E"/>
    <w:rsid w:val="001062AC"/>
    <w:rsid w:val="0011668D"/>
    <w:rsid w:val="001201FA"/>
    <w:rsid w:val="00120D46"/>
    <w:rsid w:val="0012361F"/>
    <w:rsid w:val="001236E6"/>
    <w:rsid w:val="00123BC4"/>
    <w:rsid w:val="001251AC"/>
    <w:rsid w:val="00125B4E"/>
    <w:rsid w:val="00127B3D"/>
    <w:rsid w:val="001306A5"/>
    <w:rsid w:val="00133360"/>
    <w:rsid w:val="001335FB"/>
    <w:rsid w:val="00136ED7"/>
    <w:rsid w:val="00136FA7"/>
    <w:rsid w:val="001379E4"/>
    <w:rsid w:val="00140288"/>
    <w:rsid w:val="0014049A"/>
    <w:rsid w:val="00142AE9"/>
    <w:rsid w:val="00144E2B"/>
    <w:rsid w:val="0014654C"/>
    <w:rsid w:val="00146908"/>
    <w:rsid w:val="00151EE9"/>
    <w:rsid w:val="001522CD"/>
    <w:rsid w:val="0015263C"/>
    <w:rsid w:val="001539D0"/>
    <w:rsid w:val="00155D49"/>
    <w:rsid w:val="001606EF"/>
    <w:rsid w:val="00160FEF"/>
    <w:rsid w:val="00164048"/>
    <w:rsid w:val="00167188"/>
    <w:rsid w:val="0017032F"/>
    <w:rsid w:val="001738E0"/>
    <w:rsid w:val="00174823"/>
    <w:rsid w:val="001765ED"/>
    <w:rsid w:val="001817CC"/>
    <w:rsid w:val="00181F84"/>
    <w:rsid w:val="00182025"/>
    <w:rsid w:val="001843E0"/>
    <w:rsid w:val="001858E4"/>
    <w:rsid w:val="00185E41"/>
    <w:rsid w:val="00186FA0"/>
    <w:rsid w:val="00190A4D"/>
    <w:rsid w:val="001910E9"/>
    <w:rsid w:val="0019613D"/>
    <w:rsid w:val="00196814"/>
    <w:rsid w:val="00197D73"/>
    <w:rsid w:val="001A11EB"/>
    <w:rsid w:val="001A3948"/>
    <w:rsid w:val="001A63C0"/>
    <w:rsid w:val="001B38CD"/>
    <w:rsid w:val="001C0B0E"/>
    <w:rsid w:val="001C25DB"/>
    <w:rsid w:val="001C3ACB"/>
    <w:rsid w:val="001C426E"/>
    <w:rsid w:val="001C4524"/>
    <w:rsid w:val="001D000C"/>
    <w:rsid w:val="001D05DE"/>
    <w:rsid w:val="001D0AB9"/>
    <w:rsid w:val="001D1830"/>
    <w:rsid w:val="001D472D"/>
    <w:rsid w:val="001D5BBD"/>
    <w:rsid w:val="001D7E3A"/>
    <w:rsid w:val="001D7F8D"/>
    <w:rsid w:val="001E072A"/>
    <w:rsid w:val="001E39AC"/>
    <w:rsid w:val="001E441A"/>
    <w:rsid w:val="001E4FE9"/>
    <w:rsid w:val="001F1121"/>
    <w:rsid w:val="001F1646"/>
    <w:rsid w:val="001F1CF7"/>
    <w:rsid w:val="001F4310"/>
    <w:rsid w:val="00200728"/>
    <w:rsid w:val="00201483"/>
    <w:rsid w:val="00202597"/>
    <w:rsid w:val="00202939"/>
    <w:rsid w:val="00203746"/>
    <w:rsid w:val="00210023"/>
    <w:rsid w:val="002110D6"/>
    <w:rsid w:val="00214498"/>
    <w:rsid w:val="00222805"/>
    <w:rsid w:val="00222991"/>
    <w:rsid w:val="0022445C"/>
    <w:rsid w:val="0022556B"/>
    <w:rsid w:val="0022713D"/>
    <w:rsid w:val="00227474"/>
    <w:rsid w:val="00230CF3"/>
    <w:rsid w:val="00232752"/>
    <w:rsid w:val="002336FA"/>
    <w:rsid w:val="00233D5B"/>
    <w:rsid w:val="00233E07"/>
    <w:rsid w:val="0023447B"/>
    <w:rsid w:val="00237B1D"/>
    <w:rsid w:val="00242302"/>
    <w:rsid w:val="00244C97"/>
    <w:rsid w:val="00245ABA"/>
    <w:rsid w:val="00246AE0"/>
    <w:rsid w:val="0025049A"/>
    <w:rsid w:val="00251341"/>
    <w:rsid w:val="00254892"/>
    <w:rsid w:val="0025562A"/>
    <w:rsid w:val="002566FD"/>
    <w:rsid w:val="00256934"/>
    <w:rsid w:val="0026091C"/>
    <w:rsid w:val="00262C80"/>
    <w:rsid w:val="00263CB0"/>
    <w:rsid w:val="00263D54"/>
    <w:rsid w:val="00265409"/>
    <w:rsid w:val="00267226"/>
    <w:rsid w:val="00267580"/>
    <w:rsid w:val="00267FBD"/>
    <w:rsid w:val="00272BB9"/>
    <w:rsid w:val="00275159"/>
    <w:rsid w:val="0028040B"/>
    <w:rsid w:val="002806FF"/>
    <w:rsid w:val="002814F6"/>
    <w:rsid w:val="002821CF"/>
    <w:rsid w:val="00283F3A"/>
    <w:rsid w:val="00284714"/>
    <w:rsid w:val="00295307"/>
    <w:rsid w:val="0029568F"/>
    <w:rsid w:val="00296318"/>
    <w:rsid w:val="00296EB0"/>
    <w:rsid w:val="00297D2B"/>
    <w:rsid w:val="002A0A50"/>
    <w:rsid w:val="002A240B"/>
    <w:rsid w:val="002A2AE3"/>
    <w:rsid w:val="002A5354"/>
    <w:rsid w:val="002A5EC8"/>
    <w:rsid w:val="002A659D"/>
    <w:rsid w:val="002B3BBB"/>
    <w:rsid w:val="002B6D52"/>
    <w:rsid w:val="002B7483"/>
    <w:rsid w:val="002C0416"/>
    <w:rsid w:val="002C3358"/>
    <w:rsid w:val="002C3699"/>
    <w:rsid w:val="002C4024"/>
    <w:rsid w:val="002C4808"/>
    <w:rsid w:val="002C5EEE"/>
    <w:rsid w:val="002D0087"/>
    <w:rsid w:val="002D1770"/>
    <w:rsid w:val="002D1820"/>
    <w:rsid w:val="002D408B"/>
    <w:rsid w:val="002E2BF1"/>
    <w:rsid w:val="002E33C7"/>
    <w:rsid w:val="002F1679"/>
    <w:rsid w:val="002F3856"/>
    <w:rsid w:val="002F3A76"/>
    <w:rsid w:val="002F4467"/>
    <w:rsid w:val="002F4499"/>
    <w:rsid w:val="002F5660"/>
    <w:rsid w:val="002F6DE4"/>
    <w:rsid w:val="003003FF"/>
    <w:rsid w:val="00301B58"/>
    <w:rsid w:val="003023B4"/>
    <w:rsid w:val="00304EC2"/>
    <w:rsid w:val="00304F66"/>
    <w:rsid w:val="003058B4"/>
    <w:rsid w:val="003128A2"/>
    <w:rsid w:val="00314358"/>
    <w:rsid w:val="00314EFE"/>
    <w:rsid w:val="003172D1"/>
    <w:rsid w:val="00317522"/>
    <w:rsid w:val="00317DF4"/>
    <w:rsid w:val="00321BA7"/>
    <w:rsid w:val="0032258D"/>
    <w:rsid w:val="003234AD"/>
    <w:rsid w:val="00325459"/>
    <w:rsid w:val="00325F8D"/>
    <w:rsid w:val="00327FDE"/>
    <w:rsid w:val="00331529"/>
    <w:rsid w:val="00332FAD"/>
    <w:rsid w:val="0033457E"/>
    <w:rsid w:val="0034490C"/>
    <w:rsid w:val="00345ADC"/>
    <w:rsid w:val="003513D2"/>
    <w:rsid w:val="003547AC"/>
    <w:rsid w:val="003548EF"/>
    <w:rsid w:val="00361658"/>
    <w:rsid w:val="00362EA5"/>
    <w:rsid w:val="003661B6"/>
    <w:rsid w:val="00367607"/>
    <w:rsid w:val="0037012C"/>
    <w:rsid w:val="00370405"/>
    <w:rsid w:val="0037167D"/>
    <w:rsid w:val="00372341"/>
    <w:rsid w:val="003749DD"/>
    <w:rsid w:val="00375562"/>
    <w:rsid w:val="00376646"/>
    <w:rsid w:val="003767F0"/>
    <w:rsid w:val="00376AF5"/>
    <w:rsid w:val="00376E0E"/>
    <w:rsid w:val="00377633"/>
    <w:rsid w:val="00377AAD"/>
    <w:rsid w:val="0038093A"/>
    <w:rsid w:val="003812D2"/>
    <w:rsid w:val="00381C55"/>
    <w:rsid w:val="003845AE"/>
    <w:rsid w:val="00385B86"/>
    <w:rsid w:val="00386984"/>
    <w:rsid w:val="00387A97"/>
    <w:rsid w:val="0039091F"/>
    <w:rsid w:val="00392562"/>
    <w:rsid w:val="00393436"/>
    <w:rsid w:val="003965A1"/>
    <w:rsid w:val="0039705E"/>
    <w:rsid w:val="003A0526"/>
    <w:rsid w:val="003A10D0"/>
    <w:rsid w:val="003A1129"/>
    <w:rsid w:val="003A205E"/>
    <w:rsid w:val="003A3661"/>
    <w:rsid w:val="003A407A"/>
    <w:rsid w:val="003B005F"/>
    <w:rsid w:val="003B1F7D"/>
    <w:rsid w:val="003B28EF"/>
    <w:rsid w:val="003B2C3B"/>
    <w:rsid w:val="003B3D52"/>
    <w:rsid w:val="003B699A"/>
    <w:rsid w:val="003C04C6"/>
    <w:rsid w:val="003C26FB"/>
    <w:rsid w:val="003C2946"/>
    <w:rsid w:val="003C79D4"/>
    <w:rsid w:val="003D32BB"/>
    <w:rsid w:val="003D7C4B"/>
    <w:rsid w:val="003E0336"/>
    <w:rsid w:val="003E157B"/>
    <w:rsid w:val="003E2319"/>
    <w:rsid w:val="003F0AB3"/>
    <w:rsid w:val="003F13E2"/>
    <w:rsid w:val="003F21B9"/>
    <w:rsid w:val="003F21DF"/>
    <w:rsid w:val="003F3986"/>
    <w:rsid w:val="003F4119"/>
    <w:rsid w:val="004008B8"/>
    <w:rsid w:val="00402928"/>
    <w:rsid w:val="004034BD"/>
    <w:rsid w:val="0040580F"/>
    <w:rsid w:val="00406E62"/>
    <w:rsid w:val="00411CEB"/>
    <w:rsid w:val="004133A1"/>
    <w:rsid w:val="00414164"/>
    <w:rsid w:val="00415FAD"/>
    <w:rsid w:val="00416573"/>
    <w:rsid w:val="00416CFA"/>
    <w:rsid w:val="004213ED"/>
    <w:rsid w:val="0042428A"/>
    <w:rsid w:val="00424CD1"/>
    <w:rsid w:val="00425938"/>
    <w:rsid w:val="00426397"/>
    <w:rsid w:val="00427414"/>
    <w:rsid w:val="004308CD"/>
    <w:rsid w:val="004342FF"/>
    <w:rsid w:val="00435AC4"/>
    <w:rsid w:val="00445BA7"/>
    <w:rsid w:val="00447A42"/>
    <w:rsid w:val="00452DC5"/>
    <w:rsid w:val="0045535C"/>
    <w:rsid w:val="00455C31"/>
    <w:rsid w:val="00455DE1"/>
    <w:rsid w:val="00463298"/>
    <w:rsid w:val="0046458E"/>
    <w:rsid w:val="004659A9"/>
    <w:rsid w:val="00470BB9"/>
    <w:rsid w:val="0047152C"/>
    <w:rsid w:val="0047462D"/>
    <w:rsid w:val="004747FE"/>
    <w:rsid w:val="004757E3"/>
    <w:rsid w:val="00477137"/>
    <w:rsid w:val="00477BC0"/>
    <w:rsid w:val="00484350"/>
    <w:rsid w:val="0048756B"/>
    <w:rsid w:val="00490A7F"/>
    <w:rsid w:val="00491721"/>
    <w:rsid w:val="004921B6"/>
    <w:rsid w:val="004938A9"/>
    <w:rsid w:val="0049489F"/>
    <w:rsid w:val="004958B6"/>
    <w:rsid w:val="00497A36"/>
    <w:rsid w:val="004A3D80"/>
    <w:rsid w:val="004B1C8D"/>
    <w:rsid w:val="004B206E"/>
    <w:rsid w:val="004B4AE6"/>
    <w:rsid w:val="004B5B5F"/>
    <w:rsid w:val="004B5E6E"/>
    <w:rsid w:val="004B7A41"/>
    <w:rsid w:val="004C182E"/>
    <w:rsid w:val="004C385D"/>
    <w:rsid w:val="004C4FC4"/>
    <w:rsid w:val="004C77FE"/>
    <w:rsid w:val="004C7A63"/>
    <w:rsid w:val="004D062A"/>
    <w:rsid w:val="004D3910"/>
    <w:rsid w:val="004D3F00"/>
    <w:rsid w:val="004D44F8"/>
    <w:rsid w:val="004D528B"/>
    <w:rsid w:val="004D539B"/>
    <w:rsid w:val="004D593D"/>
    <w:rsid w:val="004D5B7B"/>
    <w:rsid w:val="004D791E"/>
    <w:rsid w:val="004E17AF"/>
    <w:rsid w:val="004E3729"/>
    <w:rsid w:val="004E4406"/>
    <w:rsid w:val="004E795D"/>
    <w:rsid w:val="004F25B6"/>
    <w:rsid w:val="004F32EC"/>
    <w:rsid w:val="004F4D7F"/>
    <w:rsid w:val="004F60B6"/>
    <w:rsid w:val="004F7E25"/>
    <w:rsid w:val="00502131"/>
    <w:rsid w:val="00502D0E"/>
    <w:rsid w:val="00506D5F"/>
    <w:rsid w:val="00506E8D"/>
    <w:rsid w:val="00510F85"/>
    <w:rsid w:val="00511810"/>
    <w:rsid w:val="00516296"/>
    <w:rsid w:val="005172D8"/>
    <w:rsid w:val="0052139A"/>
    <w:rsid w:val="005213A1"/>
    <w:rsid w:val="00521550"/>
    <w:rsid w:val="00522A8E"/>
    <w:rsid w:val="00523951"/>
    <w:rsid w:val="00523FAD"/>
    <w:rsid w:val="005241C6"/>
    <w:rsid w:val="005253AA"/>
    <w:rsid w:val="005274AD"/>
    <w:rsid w:val="0052759E"/>
    <w:rsid w:val="00532283"/>
    <w:rsid w:val="0053242E"/>
    <w:rsid w:val="005334AA"/>
    <w:rsid w:val="005365BA"/>
    <w:rsid w:val="0053713F"/>
    <w:rsid w:val="005372C3"/>
    <w:rsid w:val="00537B4D"/>
    <w:rsid w:val="00543A3D"/>
    <w:rsid w:val="005463EF"/>
    <w:rsid w:val="00547057"/>
    <w:rsid w:val="00551F66"/>
    <w:rsid w:val="00552CB1"/>
    <w:rsid w:val="00553CC1"/>
    <w:rsid w:val="00557212"/>
    <w:rsid w:val="00560BC4"/>
    <w:rsid w:val="00561949"/>
    <w:rsid w:val="00563955"/>
    <w:rsid w:val="00571AFC"/>
    <w:rsid w:val="00575285"/>
    <w:rsid w:val="00581D9C"/>
    <w:rsid w:val="005866AA"/>
    <w:rsid w:val="005875F1"/>
    <w:rsid w:val="005925E8"/>
    <w:rsid w:val="005948F0"/>
    <w:rsid w:val="00596546"/>
    <w:rsid w:val="005A2693"/>
    <w:rsid w:val="005A3F17"/>
    <w:rsid w:val="005A4AE6"/>
    <w:rsid w:val="005A4AEC"/>
    <w:rsid w:val="005B0669"/>
    <w:rsid w:val="005B09A9"/>
    <w:rsid w:val="005B27AF"/>
    <w:rsid w:val="005B3E76"/>
    <w:rsid w:val="005C0C7A"/>
    <w:rsid w:val="005C1BA1"/>
    <w:rsid w:val="005C3DB4"/>
    <w:rsid w:val="005C64B8"/>
    <w:rsid w:val="005C6BDA"/>
    <w:rsid w:val="005D2057"/>
    <w:rsid w:val="005D46BD"/>
    <w:rsid w:val="005D7A24"/>
    <w:rsid w:val="005E008E"/>
    <w:rsid w:val="005E6B77"/>
    <w:rsid w:val="005E6DDF"/>
    <w:rsid w:val="005E7140"/>
    <w:rsid w:val="005F06E4"/>
    <w:rsid w:val="005F0B0C"/>
    <w:rsid w:val="006039BE"/>
    <w:rsid w:val="006043FA"/>
    <w:rsid w:val="00604D32"/>
    <w:rsid w:val="00611884"/>
    <w:rsid w:val="00613B74"/>
    <w:rsid w:val="006141BF"/>
    <w:rsid w:val="0061714E"/>
    <w:rsid w:val="00617BB0"/>
    <w:rsid w:val="00617F55"/>
    <w:rsid w:val="00623E85"/>
    <w:rsid w:val="006268EF"/>
    <w:rsid w:val="00626E80"/>
    <w:rsid w:val="006276C3"/>
    <w:rsid w:val="00634525"/>
    <w:rsid w:val="00636C76"/>
    <w:rsid w:val="00637A96"/>
    <w:rsid w:val="006470A7"/>
    <w:rsid w:val="00647559"/>
    <w:rsid w:val="00650A40"/>
    <w:rsid w:val="006514F4"/>
    <w:rsid w:val="00651854"/>
    <w:rsid w:val="00652B02"/>
    <w:rsid w:val="0065778A"/>
    <w:rsid w:val="00661677"/>
    <w:rsid w:val="00664A58"/>
    <w:rsid w:val="00665863"/>
    <w:rsid w:val="006668FA"/>
    <w:rsid w:val="006670A0"/>
    <w:rsid w:val="00671EA6"/>
    <w:rsid w:val="006742F5"/>
    <w:rsid w:val="0067473E"/>
    <w:rsid w:val="00675D09"/>
    <w:rsid w:val="00676BC2"/>
    <w:rsid w:val="00683FAC"/>
    <w:rsid w:val="0068772E"/>
    <w:rsid w:val="006961BA"/>
    <w:rsid w:val="00696F36"/>
    <w:rsid w:val="006A0847"/>
    <w:rsid w:val="006A2A3D"/>
    <w:rsid w:val="006A4ACD"/>
    <w:rsid w:val="006A505C"/>
    <w:rsid w:val="006A51CE"/>
    <w:rsid w:val="006A633E"/>
    <w:rsid w:val="006A7CA2"/>
    <w:rsid w:val="006B1F63"/>
    <w:rsid w:val="006C259C"/>
    <w:rsid w:val="006C2679"/>
    <w:rsid w:val="006C4218"/>
    <w:rsid w:val="006C555C"/>
    <w:rsid w:val="006D118B"/>
    <w:rsid w:val="006D12B0"/>
    <w:rsid w:val="006D6456"/>
    <w:rsid w:val="006D65DD"/>
    <w:rsid w:val="006D714A"/>
    <w:rsid w:val="006E05DA"/>
    <w:rsid w:val="006E1642"/>
    <w:rsid w:val="006E24CD"/>
    <w:rsid w:val="006E2A0B"/>
    <w:rsid w:val="006E7D22"/>
    <w:rsid w:val="006F0142"/>
    <w:rsid w:val="006F08BE"/>
    <w:rsid w:val="006F16CE"/>
    <w:rsid w:val="006F20B2"/>
    <w:rsid w:val="006F2B0A"/>
    <w:rsid w:val="006F3129"/>
    <w:rsid w:val="006F33F1"/>
    <w:rsid w:val="007018C8"/>
    <w:rsid w:val="007045FD"/>
    <w:rsid w:val="00704605"/>
    <w:rsid w:val="0070505F"/>
    <w:rsid w:val="00705789"/>
    <w:rsid w:val="0070740B"/>
    <w:rsid w:val="00710A11"/>
    <w:rsid w:val="00714524"/>
    <w:rsid w:val="00715B61"/>
    <w:rsid w:val="0072010B"/>
    <w:rsid w:val="00720AE4"/>
    <w:rsid w:val="007235F2"/>
    <w:rsid w:val="00726BD4"/>
    <w:rsid w:val="007300B2"/>
    <w:rsid w:val="00733914"/>
    <w:rsid w:val="00734A66"/>
    <w:rsid w:val="00734CF6"/>
    <w:rsid w:val="00741720"/>
    <w:rsid w:val="00742590"/>
    <w:rsid w:val="0074497B"/>
    <w:rsid w:val="007455C3"/>
    <w:rsid w:val="00746856"/>
    <w:rsid w:val="00752098"/>
    <w:rsid w:val="007549C6"/>
    <w:rsid w:val="007550BB"/>
    <w:rsid w:val="007567C1"/>
    <w:rsid w:val="00757FB4"/>
    <w:rsid w:val="007615CD"/>
    <w:rsid w:val="00765874"/>
    <w:rsid w:val="007728CC"/>
    <w:rsid w:val="00773C75"/>
    <w:rsid w:val="0078137F"/>
    <w:rsid w:val="00783013"/>
    <w:rsid w:val="00783238"/>
    <w:rsid w:val="0078649E"/>
    <w:rsid w:val="0078746E"/>
    <w:rsid w:val="00787953"/>
    <w:rsid w:val="007901E0"/>
    <w:rsid w:val="00791B03"/>
    <w:rsid w:val="00792FD0"/>
    <w:rsid w:val="00793EC6"/>
    <w:rsid w:val="00794BD0"/>
    <w:rsid w:val="0079595F"/>
    <w:rsid w:val="00795FA1"/>
    <w:rsid w:val="00796A93"/>
    <w:rsid w:val="00797424"/>
    <w:rsid w:val="007A0288"/>
    <w:rsid w:val="007A0DE4"/>
    <w:rsid w:val="007A1EA1"/>
    <w:rsid w:val="007A2561"/>
    <w:rsid w:val="007A2C7D"/>
    <w:rsid w:val="007A7AFF"/>
    <w:rsid w:val="007B1505"/>
    <w:rsid w:val="007B605E"/>
    <w:rsid w:val="007B64C6"/>
    <w:rsid w:val="007B76DF"/>
    <w:rsid w:val="007C0016"/>
    <w:rsid w:val="007C1471"/>
    <w:rsid w:val="007C351D"/>
    <w:rsid w:val="007C7771"/>
    <w:rsid w:val="007D2899"/>
    <w:rsid w:val="007D2941"/>
    <w:rsid w:val="007D2C95"/>
    <w:rsid w:val="007D37AA"/>
    <w:rsid w:val="007D47FB"/>
    <w:rsid w:val="007D4A41"/>
    <w:rsid w:val="007D6AD1"/>
    <w:rsid w:val="007D7EDF"/>
    <w:rsid w:val="007E2BBD"/>
    <w:rsid w:val="007E3496"/>
    <w:rsid w:val="007E5913"/>
    <w:rsid w:val="007E5EAA"/>
    <w:rsid w:val="007E764F"/>
    <w:rsid w:val="007E7BCD"/>
    <w:rsid w:val="007F163E"/>
    <w:rsid w:val="007F1BC0"/>
    <w:rsid w:val="007F3658"/>
    <w:rsid w:val="007F392D"/>
    <w:rsid w:val="00802734"/>
    <w:rsid w:val="0080291F"/>
    <w:rsid w:val="00804796"/>
    <w:rsid w:val="0081182D"/>
    <w:rsid w:val="008148C8"/>
    <w:rsid w:val="00816425"/>
    <w:rsid w:val="00821363"/>
    <w:rsid w:val="0082161A"/>
    <w:rsid w:val="0082239B"/>
    <w:rsid w:val="00823F21"/>
    <w:rsid w:val="00823FB0"/>
    <w:rsid w:val="0082525C"/>
    <w:rsid w:val="00825A24"/>
    <w:rsid w:val="008275AC"/>
    <w:rsid w:val="008310CF"/>
    <w:rsid w:val="00832C25"/>
    <w:rsid w:val="00833CBC"/>
    <w:rsid w:val="008344DF"/>
    <w:rsid w:val="00834A9B"/>
    <w:rsid w:val="00834D13"/>
    <w:rsid w:val="00836763"/>
    <w:rsid w:val="00842A81"/>
    <w:rsid w:val="0084343E"/>
    <w:rsid w:val="0084459C"/>
    <w:rsid w:val="00844887"/>
    <w:rsid w:val="00847DFE"/>
    <w:rsid w:val="00850FED"/>
    <w:rsid w:val="00856119"/>
    <w:rsid w:val="00856429"/>
    <w:rsid w:val="00861032"/>
    <w:rsid w:val="00861A2C"/>
    <w:rsid w:val="0086447C"/>
    <w:rsid w:val="00864E32"/>
    <w:rsid w:val="00865210"/>
    <w:rsid w:val="0086574F"/>
    <w:rsid w:val="00865C34"/>
    <w:rsid w:val="008672B0"/>
    <w:rsid w:val="00867451"/>
    <w:rsid w:val="008710FE"/>
    <w:rsid w:val="008717A1"/>
    <w:rsid w:val="00872B35"/>
    <w:rsid w:val="00872ED0"/>
    <w:rsid w:val="008803F5"/>
    <w:rsid w:val="0088503D"/>
    <w:rsid w:val="00891572"/>
    <w:rsid w:val="008919EF"/>
    <w:rsid w:val="00891CB8"/>
    <w:rsid w:val="0089200E"/>
    <w:rsid w:val="00893C5C"/>
    <w:rsid w:val="008960BC"/>
    <w:rsid w:val="00896914"/>
    <w:rsid w:val="00897B80"/>
    <w:rsid w:val="008A1ED0"/>
    <w:rsid w:val="008A2960"/>
    <w:rsid w:val="008A2FD7"/>
    <w:rsid w:val="008A4959"/>
    <w:rsid w:val="008A4EBE"/>
    <w:rsid w:val="008A6495"/>
    <w:rsid w:val="008A7759"/>
    <w:rsid w:val="008A7B3B"/>
    <w:rsid w:val="008B1066"/>
    <w:rsid w:val="008B1F5A"/>
    <w:rsid w:val="008B3417"/>
    <w:rsid w:val="008B373C"/>
    <w:rsid w:val="008B56CD"/>
    <w:rsid w:val="008C2D70"/>
    <w:rsid w:val="008C3AE1"/>
    <w:rsid w:val="008C527D"/>
    <w:rsid w:val="008D065A"/>
    <w:rsid w:val="008D2A6C"/>
    <w:rsid w:val="008D2E57"/>
    <w:rsid w:val="008E2DC7"/>
    <w:rsid w:val="008E4C26"/>
    <w:rsid w:val="008F03A9"/>
    <w:rsid w:val="008F238C"/>
    <w:rsid w:val="008F2868"/>
    <w:rsid w:val="008F2968"/>
    <w:rsid w:val="008F3DF3"/>
    <w:rsid w:val="008F475F"/>
    <w:rsid w:val="008F57BC"/>
    <w:rsid w:val="00904BE5"/>
    <w:rsid w:val="00905025"/>
    <w:rsid w:val="00912B0F"/>
    <w:rsid w:val="00914B8F"/>
    <w:rsid w:val="00915C27"/>
    <w:rsid w:val="00917160"/>
    <w:rsid w:val="00921653"/>
    <w:rsid w:val="0092487B"/>
    <w:rsid w:val="00925263"/>
    <w:rsid w:val="00927F43"/>
    <w:rsid w:val="00940BAB"/>
    <w:rsid w:val="009429C5"/>
    <w:rsid w:val="00944A24"/>
    <w:rsid w:val="00946092"/>
    <w:rsid w:val="00951709"/>
    <w:rsid w:val="00953BF7"/>
    <w:rsid w:val="00953E50"/>
    <w:rsid w:val="00956A48"/>
    <w:rsid w:val="009572D3"/>
    <w:rsid w:val="00960BF6"/>
    <w:rsid w:val="00962777"/>
    <w:rsid w:val="00963070"/>
    <w:rsid w:val="009637AE"/>
    <w:rsid w:val="00965F37"/>
    <w:rsid w:val="009661EC"/>
    <w:rsid w:val="0096693B"/>
    <w:rsid w:val="00967263"/>
    <w:rsid w:val="00971515"/>
    <w:rsid w:val="00972064"/>
    <w:rsid w:val="00980A51"/>
    <w:rsid w:val="0098418B"/>
    <w:rsid w:val="00985920"/>
    <w:rsid w:val="00985BFA"/>
    <w:rsid w:val="00985C1D"/>
    <w:rsid w:val="00991784"/>
    <w:rsid w:val="0099215D"/>
    <w:rsid w:val="00992B4C"/>
    <w:rsid w:val="00992FAA"/>
    <w:rsid w:val="00995A6E"/>
    <w:rsid w:val="00996CAC"/>
    <w:rsid w:val="009A0145"/>
    <w:rsid w:val="009A50ED"/>
    <w:rsid w:val="009A5A05"/>
    <w:rsid w:val="009A7208"/>
    <w:rsid w:val="009A7ADA"/>
    <w:rsid w:val="009B039E"/>
    <w:rsid w:val="009B252E"/>
    <w:rsid w:val="009B699A"/>
    <w:rsid w:val="009C1A0C"/>
    <w:rsid w:val="009D1971"/>
    <w:rsid w:val="009D1A04"/>
    <w:rsid w:val="009D2613"/>
    <w:rsid w:val="009D31CB"/>
    <w:rsid w:val="009D471F"/>
    <w:rsid w:val="009D6A47"/>
    <w:rsid w:val="009D6EB0"/>
    <w:rsid w:val="009D7FA3"/>
    <w:rsid w:val="009E27AD"/>
    <w:rsid w:val="009E407F"/>
    <w:rsid w:val="009E509A"/>
    <w:rsid w:val="009E5F03"/>
    <w:rsid w:val="009F34DE"/>
    <w:rsid w:val="00A03549"/>
    <w:rsid w:val="00A0448C"/>
    <w:rsid w:val="00A10A64"/>
    <w:rsid w:val="00A12733"/>
    <w:rsid w:val="00A15286"/>
    <w:rsid w:val="00A17A21"/>
    <w:rsid w:val="00A2244F"/>
    <w:rsid w:val="00A2309E"/>
    <w:rsid w:val="00A32B8B"/>
    <w:rsid w:val="00A35F3D"/>
    <w:rsid w:val="00A409F8"/>
    <w:rsid w:val="00A4292B"/>
    <w:rsid w:val="00A438F2"/>
    <w:rsid w:val="00A44168"/>
    <w:rsid w:val="00A44781"/>
    <w:rsid w:val="00A45E27"/>
    <w:rsid w:val="00A4627A"/>
    <w:rsid w:val="00A46DF5"/>
    <w:rsid w:val="00A47CDA"/>
    <w:rsid w:val="00A52A69"/>
    <w:rsid w:val="00A553BD"/>
    <w:rsid w:val="00A5640F"/>
    <w:rsid w:val="00A57B03"/>
    <w:rsid w:val="00A6177D"/>
    <w:rsid w:val="00A64D23"/>
    <w:rsid w:val="00A70C03"/>
    <w:rsid w:val="00A7176D"/>
    <w:rsid w:val="00A7289A"/>
    <w:rsid w:val="00A7333D"/>
    <w:rsid w:val="00A74635"/>
    <w:rsid w:val="00A76B69"/>
    <w:rsid w:val="00A76EE6"/>
    <w:rsid w:val="00A776D8"/>
    <w:rsid w:val="00A8190B"/>
    <w:rsid w:val="00A8458F"/>
    <w:rsid w:val="00A87008"/>
    <w:rsid w:val="00A8770E"/>
    <w:rsid w:val="00AA06A7"/>
    <w:rsid w:val="00AA1131"/>
    <w:rsid w:val="00AA1BDC"/>
    <w:rsid w:val="00AA5240"/>
    <w:rsid w:val="00AA6373"/>
    <w:rsid w:val="00AA7832"/>
    <w:rsid w:val="00AA7C16"/>
    <w:rsid w:val="00AB06AC"/>
    <w:rsid w:val="00AB234F"/>
    <w:rsid w:val="00AB27D6"/>
    <w:rsid w:val="00AB428A"/>
    <w:rsid w:val="00AB55ED"/>
    <w:rsid w:val="00AB6470"/>
    <w:rsid w:val="00AB778E"/>
    <w:rsid w:val="00AC00ED"/>
    <w:rsid w:val="00AC2688"/>
    <w:rsid w:val="00AC5606"/>
    <w:rsid w:val="00AD078C"/>
    <w:rsid w:val="00AD32FC"/>
    <w:rsid w:val="00AD4803"/>
    <w:rsid w:val="00AE0DD7"/>
    <w:rsid w:val="00AE36AB"/>
    <w:rsid w:val="00AE4063"/>
    <w:rsid w:val="00AE68C7"/>
    <w:rsid w:val="00AF6B94"/>
    <w:rsid w:val="00AF7BD6"/>
    <w:rsid w:val="00B04BE8"/>
    <w:rsid w:val="00B05A6E"/>
    <w:rsid w:val="00B111EB"/>
    <w:rsid w:val="00B13422"/>
    <w:rsid w:val="00B17597"/>
    <w:rsid w:val="00B23578"/>
    <w:rsid w:val="00B27575"/>
    <w:rsid w:val="00B30C03"/>
    <w:rsid w:val="00B31ABA"/>
    <w:rsid w:val="00B3303F"/>
    <w:rsid w:val="00B36935"/>
    <w:rsid w:val="00B4072D"/>
    <w:rsid w:val="00B40D81"/>
    <w:rsid w:val="00B417C3"/>
    <w:rsid w:val="00B418ED"/>
    <w:rsid w:val="00B4219C"/>
    <w:rsid w:val="00B43E31"/>
    <w:rsid w:val="00B45918"/>
    <w:rsid w:val="00B4609E"/>
    <w:rsid w:val="00B52247"/>
    <w:rsid w:val="00B53D7F"/>
    <w:rsid w:val="00B55121"/>
    <w:rsid w:val="00B57C82"/>
    <w:rsid w:val="00B57D71"/>
    <w:rsid w:val="00B60D91"/>
    <w:rsid w:val="00B6181F"/>
    <w:rsid w:val="00B62CC1"/>
    <w:rsid w:val="00B63449"/>
    <w:rsid w:val="00B63560"/>
    <w:rsid w:val="00B65324"/>
    <w:rsid w:val="00B670A0"/>
    <w:rsid w:val="00B7281C"/>
    <w:rsid w:val="00B76473"/>
    <w:rsid w:val="00B76705"/>
    <w:rsid w:val="00B7701C"/>
    <w:rsid w:val="00B77579"/>
    <w:rsid w:val="00B7789C"/>
    <w:rsid w:val="00B77A80"/>
    <w:rsid w:val="00B77F5F"/>
    <w:rsid w:val="00B816F0"/>
    <w:rsid w:val="00B81D71"/>
    <w:rsid w:val="00B8350A"/>
    <w:rsid w:val="00B85189"/>
    <w:rsid w:val="00B864B2"/>
    <w:rsid w:val="00B87F74"/>
    <w:rsid w:val="00B90AB6"/>
    <w:rsid w:val="00B916C8"/>
    <w:rsid w:val="00B9289D"/>
    <w:rsid w:val="00B9367E"/>
    <w:rsid w:val="00B938E3"/>
    <w:rsid w:val="00B9641C"/>
    <w:rsid w:val="00BA0E3D"/>
    <w:rsid w:val="00BA116F"/>
    <w:rsid w:val="00BA13DB"/>
    <w:rsid w:val="00BA26C8"/>
    <w:rsid w:val="00BA2E00"/>
    <w:rsid w:val="00BA3D74"/>
    <w:rsid w:val="00BA5838"/>
    <w:rsid w:val="00BA5C94"/>
    <w:rsid w:val="00BA68C4"/>
    <w:rsid w:val="00BB0EB6"/>
    <w:rsid w:val="00BB2B2C"/>
    <w:rsid w:val="00BB3081"/>
    <w:rsid w:val="00BB65CB"/>
    <w:rsid w:val="00BC088D"/>
    <w:rsid w:val="00BC12B9"/>
    <w:rsid w:val="00BC1AF6"/>
    <w:rsid w:val="00BC3DE8"/>
    <w:rsid w:val="00BC50AD"/>
    <w:rsid w:val="00BC5FE9"/>
    <w:rsid w:val="00BC7BA5"/>
    <w:rsid w:val="00BD2841"/>
    <w:rsid w:val="00BE0F6A"/>
    <w:rsid w:val="00BE242B"/>
    <w:rsid w:val="00BE466B"/>
    <w:rsid w:val="00BE4BA3"/>
    <w:rsid w:val="00BE57C3"/>
    <w:rsid w:val="00BE6F21"/>
    <w:rsid w:val="00BE772D"/>
    <w:rsid w:val="00BF1E2E"/>
    <w:rsid w:val="00BF1E4F"/>
    <w:rsid w:val="00C02123"/>
    <w:rsid w:val="00C03CA5"/>
    <w:rsid w:val="00C0428C"/>
    <w:rsid w:val="00C04D6C"/>
    <w:rsid w:val="00C0502B"/>
    <w:rsid w:val="00C057E5"/>
    <w:rsid w:val="00C064E7"/>
    <w:rsid w:val="00C10BEC"/>
    <w:rsid w:val="00C138BF"/>
    <w:rsid w:val="00C14170"/>
    <w:rsid w:val="00C1432F"/>
    <w:rsid w:val="00C16D13"/>
    <w:rsid w:val="00C17ECA"/>
    <w:rsid w:val="00C23B74"/>
    <w:rsid w:val="00C241F6"/>
    <w:rsid w:val="00C2778B"/>
    <w:rsid w:val="00C307E1"/>
    <w:rsid w:val="00C30DEE"/>
    <w:rsid w:val="00C31901"/>
    <w:rsid w:val="00C3252E"/>
    <w:rsid w:val="00C3573E"/>
    <w:rsid w:val="00C36D41"/>
    <w:rsid w:val="00C40BDC"/>
    <w:rsid w:val="00C41A0C"/>
    <w:rsid w:val="00C427B1"/>
    <w:rsid w:val="00C45DB0"/>
    <w:rsid w:val="00C474F8"/>
    <w:rsid w:val="00C47751"/>
    <w:rsid w:val="00C477B5"/>
    <w:rsid w:val="00C505FC"/>
    <w:rsid w:val="00C50EBA"/>
    <w:rsid w:val="00C54833"/>
    <w:rsid w:val="00C5556E"/>
    <w:rsid w:val="00C576A1"/>
    <w:rsid w:val="00C61975"/>
    <w:rsid w:val="00C62177"/>
    <w:rsid w:val="00C663CE"/>
    <w:rsid w:val="00C6749B"/>
    <w:rsid w:val="00C675A4"/>
    <w:rsid w:val="00C7189F"/>
    <w:rsid w:val="00C76713"/>
    <w:rsid w:val="00C77256"/>
    <w:rsid w:val="00C779F5"/>
    <w:rsid w:val="00C77CF7"/>
    <w:rsid w:val="00C8067B"/>
    <w:rsid w:val="00C8182D"/>
    <w:rsid w:val="00C8309E"/>
    <w:rsid w:val="00C83D3C"/>
    <w:rsid w:val="00C84136"/>
    <w:rsid w:val="00C85C3B"/>
    <w:rsid w:val="00C92C26"/>
    <w:rsid w:val="00C930D3"/>
    <w:rsid w:val="00C9520F"/>
    <w:rsid w:val="00C957C0"/>
    <w:rsid w:val="00CA0106"/>
    <w:rsid w:val="00CA051F"/>
    <w:rsid w:val="00CA203B"/>
    <w:rsid w:val="00CB112D"/>
    <w:rsid w:val="00CB38DA"/>
    <w:rsid w:val="00CB63FE"/>
    <w:rsid w:val="00CC01D3"/>
    <w:rsid w:val="00CC2790"/>
    <w:rsid w:val="00CC2DAD"/>
    <w:rsid w:val="00CC4CF3"/>
    <w:rsid w:val="00CC5119"/>
    <w:rsid w:val="00CD068D"/>
    <w:rsid w:val="00CD2775"/>
    <w:rsid w:val="00CD2896"/>
    <w:rsid w:val="00CD37F9"/>
    <w:rsid w:val="00CD3D52"/>
    <w:rsid w:val="00CD4D51"/>
    <w:rsid w:val="00CD6D06"/>
    <w:rsid w:val="00CE111F"/>
    <w:rsid w:val="00CE1800"/>
    <w:rsid w:val="00CE1BEB"/>
    <w:rsid w:val="00CE6D7F"/>
    <w:rsid w:val="00CF0980"/>
    <w:rsid w:val="00CF2292"/>
    <w:rsid w:val="00CF44FA"/>
    <w:rsid w:val="00CF4B1A"/>
    <w:rsid w:val="00CF5ACD"/>
    <w:rsid w:val="00D00F46"/>
    <w:rsid w:val="00D02EA0"/>
    <w:rsid w:val="00D03441"/>
    <w:rsid w:val="00D0403E"/>
    <w:rsid w:val="00D04247"/>
    <w:rsid w:val="00D04E45"/>
    <w:rsid w:val="00D04EB4"/>
    <w:rsid w:val="00D050A9"/>
    <w:rsid w:val="00D0625E"/>
    <w:rsid w:val="00D07B4E"/>
    <w:rsid w:val="00D07EF9"/>
    <w:rsid w:val="00D10CAD"/>
    <w:rsid w:val="00D118DA"/>
    <w:rsid w:val="00D16CBE"/>
    <w:rsid w:val="00D20497"/>
    <w:rsid w:val="00D2066D"/>
    <w:rsid w:val="00D220EA"/>
    <w:rsid w:val="00D2513F"/>
    <w:rsid w:val="00D26CEF"/>
    <w:rsid w:val="00D27821"/>
    <w:rsid w:val="00D3604A"/>
    <w:rsid w:val="00D43079"/>
    <w:rsid w:val="00D43469"/>
    <w:rsid w:val="00D475F8"/>
    <w:rsid w:val="00D517A2"/>
    <w:rsid w:val="00D57C51"/>
    <w:rsid w:val="00D57CEC"/>
    <w:rsid w:val="00D642DB"/>
    <w:rsid w:val="00D65DFB"/>
    <w:rsid w:val="00D71024"/>
    <w:rsid w:val="00D73B73"/>
    <w:rsid w:val="00D749F7"/>
    <w:rsid w:val="00D74DC7"/>
    <w:rsid w:val="00D7526E"/>
    <w:rsid w:val="00D765E7"/>
    <w:rsid w:val="00D800CD"/>
    <w:rsid w:val="00D83FA7"/>
    <w:rsid w:val="00D85C63"/>
    <w:rsid w:val="00D86744"/>
    <w:rsid w:val="00D870A7"/>
    <w:rsid w:val="00D91B03"/>
    <w:rsid w:val="00DA234D"/>
    <w:rsid w:val="00DA45FB"/>
    <w:rsid w:val="00DA50DC"/>
    <w:rsid w:val="00DA7FC9"/>
    <w:rsid w:val="00DB2A59"/>
    <w:rsid w:val="00DB35F0"/>
    <w:rsid w:val="00DB36B9"/>
    <w:rsid w:val="00DB4C9D"/>
    <w:rsid w:val="00DB4F46"/>
    <w:rsid w:val="00DB6766"/>
    <w:rsid w:val="00DB6F75"/>
    <w:rsid w:val="00DC012E"/>
    <w:rsid w:val="00DC0819"/>
    <w:rsid w:val="00DC222F"/>
    <w:rsid w:val="00DC451E"/>
    <w:rsid w:val="00DC5276"/>
    <w:rsid w:val="00DC667C"/>
    <w:rsid w:val="00DD08B4"/>
    <w:rsid w:val="00DD2891"/>
    <w:rsid w:val="00DD36C3"/>
    <w:rsid w:val="00DD6552"/>
    <w:rsid w:val="00DD7B7F"/>
    <w:rsid w:val="00DD7F6F"/>
    <w:rsid w:val="00DE1981"/>
    <w:rsid w:val="00DE45FF"/>
    <w:rsid w:val="00DE6B11"/>
    <w:rsid w:val="00DF10CF"/>
    <w:rsid w:val="00DF3066"/>
    <w:rsid w:val="00DF3749"/>
    <w:rsid w:val="00DF3B3D"/>
    <w:rsid w:val="00DF434E"/>
    <w:rsid w:val="00DF5995"/>
    <w:rsid w:val="00DF6C5B"/>
    <w:rsid w:val="00E00B0E"/>
    <w:rsid w:val="00E061C2"/>
    <w:rsid w:val="00E11965"/>
    <w:rsid w:val="00E12040"/>
    <w:rsid w:val="00E145D3"/>
    <w:rsid w:val="00E1510C"/>
    <w:rsid w:val="00E15848"/>
    <w:rsid w:val="00E165D2"/>
    <w:rsid w:val="00E20498"/>
    <w:rsid w:val="00E21B6C"/>
    <w:rsid w:val="00E30EB4"/>
    <w:rsid w:val="00E31E24"/>
    <w:rsid w:val="00E328EA"/>
    <w:rsid w:val="00E346FE"/>
    <w:rsid w:val="00E3634B"/>
    <w:rsid w:val="00E421CE"/>
    <w:rsid w:val="00E43F2F"/>
    <w:rsid w:val="00E45B3D"/>
    <w:rsid w:val="00E47A77"/>
    <w:rsid w:val="00E50668"/>
    <w:rsid w:val="00E51C50"/>
    <w:rsid w:val="00E52ECD"/>
    <w:rsid w:val="00E541B1"/>
    <w:rsid w:val="00E55457"/>
    <w:rsid w:val="00E62AE9"/>
    <w:rsid w:val="00E70919"/>
    <w:rsid w:val="00E71AF5"/>
    <w:rsid w:val="00E7357E"/>
    <w:rsid w:val="00E74D55"/>
    <w:rsid w:val="00E76AC1"/>
    <w:rsid w:val="00E76F45"/>
    <w:rsid w:val="00E77BE7"/>
    <w:rsid w:val="00E810FC"/>
    <w:rsid w:val="00E8391A"/>
    <w:rsid w:val="00E84A0F"/>
    <w:rsid w:val="00E84CDF"/>
    <w:rsid w:val="00E9300A"/>
    <w:rsid w:val="00E93706"/>
    <w:rsid w:val="00E94F2F"/>
    <w:rsid w:val="00E955CE"/>
    <w:rsid w:val="00EA03B3"/>
    <w:rsid w:val="00EA57F3"/>
    <w:rsid w:val="00EA5BF4"/>
    <w:rsid w:val="00EA7FC1"/>
    <w:rsid w:val="00EB10B2"/>
    <w:rsid w:val="00EB11BF"/>
    <w:rsid w:val="00EB4561"/>
    <w:rsid w:val="00EB7D07"/>
    <w:rsid w:val="00EC0B7A"/>
    <w:rsid w:val="00EC4CC1"/>
    <w:rsid w:val="00EC4F3D"/>
    <w:rsid w:val="00ED2C5F"/>
    <w:rsid w:val="00ED4806"/>
    <w:rsid w:val="00ED4C1B"/>
    <w:rsid w:val="00ED50E7"/>
    <w:rsid w:val="00ED52A5"/>
    <w:rsid w:val="00ED6941"/>
    <w:rsid w:val="00ED6EF6"/>
    <w:rsid w:val="00EE0DB7"/>
    <w:rsid w:val="00EE1BDF"/>
    <w:rsid w:val="00EE281C"/>
    <w:rsid w:val="00EE3298"/>
    <w:rsid w:val="00EE3487"/>
    <w:rsid w:val="00EE34EC"/>
    <w:rsid w:val="00EE4D40"/>
    <w:rsid w:val="00EE73CD"/>
    <w:rsid w:val="00EF1179"/>
    <w:rsid w:val="00EF11EF"/>
    <w:rsid w:val="00EF1A7C"/>
    <w:rsid w:val="00EF307D"/>
    <w:rsid w:val="00EF3331"/>
    <w:rsid w:val="00EF40FE"/>
    <w:rsid w:val="00EF534E"/>
    <w:rsid w:val="00F003F0"/>
    <w:rsid w:val="00F01361"/>
    <w:rsid w:val="00F01C23"/>
    <w:rsid w:val="00F02E2E"/>
    <w:rsid w:val="00F0452C"/>
    <w:rsid w:val="00F07148"/>
    <w:rsid w:val="00F07D92"/>
    <w:rsid w:val="00F12231"/>
    <w:rsid w:val="00F17F49"/>
    <w:rsid w:val="00F20529"/>
    <w:rsid w:val="00F24213"/>
    <w:rsid w:val="00F24A5B"/>
    <w:rsid w:val="00F25D34"/>
    <w:rsid w:val="00F37172"/>
    <w:rsid w:val="00F450BD"/>
    <w:rsid w:val="00F46C49"/>
    <w:rsid w:val="00F46EC4"/>
    <w:rsid w:val="00F47136"/>
    <w:rsid w:val="00F515FE"/>
    <w:rsid w:val="00F533E5"/>
    <w:rsid w:val="00F5436B"/>
    <w:rsid w:val="00F57C0D"/>
    <w:rsid w:val="00F57D06"/>
    <w:rsid w:val="00F6010A"/>
    <w:rsid w:val="00F605CF"/>
    <w:rsid w:val="00F629DC"/>
    <w:rsid w:val="00F62B93"/>
    <w:rsid w:val="00F63F65"/>
    <w:rsid w:val="00F676EA"/>
    <w:rsid w:val="00F70433"/>
    <w:rsid w:val="00F70F48"/>
    <w:rsid w:val="00F71C86"/>
    <w:rsid w:val="00F72CF4"/>
    <w:rsid w:val="00F736F7"/>
    <w:rsid w:val="00F74120"/>
    <w:rsid w:val="00F74A61"/>
    <w:rsid w:val="00F759AD"/>
    <w:rsid w:val="00F8065E"/>
    <w:rsid w:val="00F82E35"/>
    <w:rsid w:val="00F852F6"/>
    <w:rsid w:val="00F862D3"/>
    <w:rsid w:val="00F86C4A"/>
    <w:rsid w:val="00F90F54"/>
    <w:rsid w:val="00FA1E0E"/>
    <w:rsid w:val="00FA7095"/>
    <w:rsid w:val="00FA7A17"/>
    <w:rsid w:val="00FB1A80"/>
    <w:rsid w:val="00FC08E3"/>
    <w:rsid w:val="00FC3142"/>
    <w:rsid w:val="00FD0B10"/>
    <w:rsid w:val="00FD13CB"/>
    <w:rsid w:val="00FD2412"/>
    <w:rsid w:val="00FD4C8F"/>
    <w:rsid w:val="00FD6B99"/>
    <w:rsid w:val="00FE063A"/>
    <w:rsid w:val="00FE09A5"/>
    <w:rsid w:val="00FE3730"/>
    <w:rsid w:val="00FE4774"/>
    <w:rsid w:val="00FE4E1A"/>
    <w:rsid w:val="00FE52D4"/>
    <w:rsid w:val="00FE5F52"/>
    <w:rsid w:val="00FE66EE"/>
    <w:rsid w:val="00FE784C"/>
    <w:rsid w:val="00FE79A2"/>
    <w:rsid w:val="00FF06DF"/>
    <w:rsid w:val="00FF0E68"/>
    <w:rsid w:val="00FF107F"/>
    <w:rsid w:val="00FF1B87"/>
    <w:rsid w:val="00FF2D16"/>
    <w:rsid w:val="00FF2DF6"/>
    <w:rsid w:val="00FF43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BEB"/>
    <w:rPr>
      <w:rFonts w:ascii="Calibri" w:hAnsi="Calibri" w:cs="Arial"/>
      <w:sz w:val="22"/>
      <w:szCs w:val="22"/>
    </w:rPr>
  </w:style>
  <w:style w:type="paragraph" w:styleId="Heading1">
    <w:name w:val="heading 1"/>
    <w:basedOn w:val="Normal"/>
    <w:next w:val="Normal"/>
    <w:link w:val="Heading1Char"/>
    <w:qFormat/>
    <w:rsid w:val="0042741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427414"/>
    <w:pPr>
      <w:keepNext/>
      <w:spacing w:line="360" w:lineRule="auto"/>
      <w:jc w:val="center"/>
      <w:outlineLvl w:val="1"/>
    </w:pPr>
    <w:rPr>
      <w:rFonts w:ascii="Arial" w:hAnsi="Arial"/>
      <w:b/>
      <w:szCs w:val="20"/>
    </w:rPr>
  </w:style>
  <w:style w:type="paragraph" w:styleId="Heading3">
    <w:name w:val="heading 3"/>
    <w:basedOn w:val="Normal"/>
    <w:next w:val="Normal"/>
    <w:link w:val="Heading3Char"/>
    <w:uiPriority w:val="9"/>
    <w:unhideWhenUsed/>
    <w:qFormat/>
    <w:rsid w:val="00402928"/>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qFormat/>
    <w:rsid w:val="00427414"/>
    <w:pPr>
      <w:keepNext/>
      <w:spacing w:line="360" w:lineRule="auto"/>
      <w:jc w:val="both"/>
      <w:outlineLvl w:val="3"/>
    </w:pPr>
    <w:rPr>
      <w:szCs w:val="20"/>
    </w:rPr>
  </w:style>
  <w:style w:type="paragraph" w:styleId="Heading7">
    <w:name w:val="heading 7"/>
    <w:basedOn w:val="Normal"/>
    <w:next w:val="Normal"/>
    <w:link w:val="Heading7Char"/>
    <w:uiPriority w:val="9"/>
    <w:qFormat/>
    <w:rsid w:val="00CE1BEB"/>
    <w:pPr>
      <w:bidi/>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414"/>
    <w:rPr>
      <w:rFonts w:ascii="Cambria" w:eastAsia="Times New Roman" w:hAnsi="Cambria" w:cs="Times New Roman"/>
      <w:b/>
      <w:bCs/>
      <w:kern w:val="32"/>
      <w:sz w:val="32"/>
      <w:szCs w:val="32"/>
      <w:lang w:val="tr-TR" w:eastAsia="tr-TR"/>
    </w:rPr>
  </w:style>
  <w:style w:type="character" w:customStyle="1" w:styleId="Heading2Char">
    <w:name w:val="Heading 2 Char"/>
    <w:basedOn w:val="DefaultParagraphFont"/>
    <w:link w:val="Heading2"/>
    <w:uiPriority w:val="9"/>
    <w:rsid w:val="00427414"/>
    <w:rPr>
      <w:rFonts w:ascii="Arial" w:hAnsi="Arial"/>
      <w:b/>
      <w:sz w:val="24"/>
      <w:lang w:val="tr-TR" w:eastAsia="tr-TR"/>
    </w:rPr>
  </w:style>
  <w:style w:type="character" w:customStyle="1" w:styleId="Heading3Char">
    <w:name w:val="Heading 3 Char"/>
    <w:basedOn w:val="DefaultParagraphFont"/>
    <w:link w:val="Heading3"/>
    <w:uiPriority w:val="9"/>
    <w:semiHidden/>
    <w:rsid w:val="00402928"/>
    <w:rPr>
      <w:rFonts w:ascii="Cambria" w:eastAsia="Times New Roman" w:hAnsi="Cambria" w:cs="Times New Roman"/>
      <w:b/>
      <w:bCs/>
      <w:sz w:val="26"/>
      <w:szCs w:val="26"/>
      <w:lang w:val="tr-TR" w:eastAsia="tr-TR"/>
    </w:rPr>
  </w:style>
  <w:style w:type="character" w:customStyle="1" w:styleId="Heading4Char">
    <w:name w:val="Heading 4 Char"/>
    <w:basedOn w:val="DefaultParagraphFont"/>
    <w:link w:val="Heading4"/>
    <w:uiPriority w:val="9"/>
    <w:rsid w:val="00402928"/>
    <w:rPr>
      <w:sz w:val="24"/>
      <w:lang w:val="tr-TR" w:eastAsia="tr-TR"/>
    </w:rPr>
  </w:style>
  <w:style w:type="character" w:customStyle="1" w:styleId="Heading7Char">
    <w:name w:val="Heading 7 Char"/>
    <w:basedOn w:val="DefaultParagraphFont"/>
    <w:link w:val="Heading7"/>
    <w:uiPriority w:val="9"/>
    <w:rsid w:val="00CE1BEB"/>
    <w:rPr>
      <w:sz w:val="24"/>
      <w:szCs w:val="24"/>
      <w:lang w:val="en-US" w:eastAsia="en-US"/>
    </w:rPr>
  </w:style>
  <w:style w:type="character" w:styleId="Strong">
    <w:name w:val="Strong"/>
    <w:basedOn w:val="DefaultParagraphFont"/>
    <w:qFormat/>
    <w:rsid w:val="00427414"/>
    <w:rPr>
      <w:b/>
      <w:bCs/>
    </w:rPr>
  </w:style>
  <w:style w:type="paragraph" w:customStyle="1" w:styleId="ListParagraph1">
    <w:name w:val="List Paragraph1"/>
    <w:basedOn w:val="Normal"/>
    <w:rsid w:val="00402928"/>
    <w:pPr>
      <w:ind w:left="708"/>
    </w:pPr>
  </w:style>
  <w:style w:type="paragraph" w:styleId="BodyText">
    <w:name w:val="Body Text"/>
    <w:basedOn w:val="Normal"/>
    <w:link w:val="BodyTextChar"/>
    <w:uiPriority w:val="99"/>
    <w:rsid w:val="00CE1BEB"/>
    <w:pPr>
      <w:jc w:val="center"/>
    </w:pPr>
    <w:rPr>
      <w:rFonts w:ascii="Times New Roman" w:hAnsi="Times New Roman" w:cs="Times New Roman"/>
      <w:sz w:val="96"/>
      <w:szCs w:val="96"/>
    </w:rPr>
  </w:style>
  <w:style w:type="character" w:customStyle="1" w:styleId="BodyTextChar">
    <w:name w:val="Body Text Char"/>
    <w:basedOn w:val="DefaultParagraphFont"/>
    <w:link w:val="BodyText"/>
    <w:uiPriority w:val="99"/>
    <w:rsid w:val="00CE1BEB"/>
    <w:rPr>
      <w:sz w:val="96"/>
      <w:szCs w:val="96"/>
      <w:lang w:val="en-US" w:eastAsia="en-US"/>
    </w:rPr>
  </w:style>
  <w:style w:type="paragraph" w:styleId="BalloonText">
    <w:name w:val="Balloon Text"/>
    <w:basedOn w:val="Normal"/>
    <w:link w:val="BalloonTextChar"/>
    <w:unhideWhenUsed/>
    <w:rsid w:val="00CE1BEB"/>
    <w:rPr>
      <w:rFonts w:ascii="Tahoma" w:hAnsi="Tahoma" w:cs="Tahoma"/>
      <w:sz w:val="16"/>
      <w:szCs w:val="16"/>
    </w:rPr>
  </w:style>
  <w:style w:type="character" w:customStyle="1" w:styleId="BalloonTextChar">
    <w:name w:val="Balloon Text Char"/>
    <w:basedOn w:val="DefaultParagraphFont"/>
    <w:link w:val="BalloonText"/>
    <w:rsid w:val="00CE1BEB"/>
    <w:rPr>
      <w:rFonts w:ascii="Tahoma" w:hAnsi="Tahoma" w:cs="Tahoma"/>
      <w:sz w:val="16"/>
      <w:szCs w:val="16"/>
      <w:lang w:val="en-US" w:eastAsia="en-US"/>
    </w:rPr>
  </w:style>
  <w:style w:type="paragraph" w:styleId="ListParagraph">
    <w:name w:val="List Paragraph"/>
    <w:basedOn w:val="Normal"/>
    <w:uiPriority w:val="34"/>
    <w:qFormat/>
    <w:rsid w:val="00CE1BEB"/>
    <w:pPr>
      <w:ind w:left="720"/>
      <w:contextualSpacing/>
    </w:pPr>
  </w:style>
  <w:style w:type="paragraph" w:styleId="Header">
    <w:name w:val="header"/>
    <w:basedOn w:val="Normal"/>
    <w:link w:val="HeaderChar"/>
    <w:unhideWhenUsed/>
    <w:rsid w:val="00CE1BEB"/>
    <w:pPr>
      <w:tabs>
        <w:tab w:val="center" w:pos="4320"/>
        <w:tab w:val="right" w:pos="8640"/>
      </w:tabs>
    </w:pPr>
  </w:style>
  <w:style w:type="character" w:customStyle="1" w:styleId="HeaderChar">
    <w:name w:val="Header Char"/>
    <w:basedOn w:val="DefaultParagraphFont"/>
    <w:link w:val="Header"/>
    <w:rsid w:val="00CE1BEB"/>
    <w:rPr>
      <w:rFonts w:ascii="Calibri" w:hAnsi="Calibri" w:cs="Arial"/>
      <w:sz w:val="22"/>
      <w:szCs w:val="22"/>
      <w:lang w:val="en-US" w:eastAsia="en-US"/>
    </w:rPr>
  </w:style>
  <w:style w:type="paragraph" w:styleId="Footer">
    <w:name w:val="footer"/>
    <w:basedOn w:val="Normal"/>
    <w:link w:val="FooterChar"/>
    <w:uiPriority w:val="99"/>
    <w:unhideWhenUsed/>
    <w:rsid w:val="00CE1BEB"/>
    <w:pPr>
      <w:tabs>
        <w:tab w:val="center" w:pos="4320"/>
        <w:tab w:val="right" w:pos="8640"/>
      </w:tabs>
    </w:pPr>
  </w:style>
  <w:style w:type="character" w:customStyle="1" w:styleId="FooterChar">
    <w:name w:val="Footer Char"/>
    <w:basedOn w:val="DefaultParagraphFont"/>
    <w:link w:val="Footer"/>
    <w:uiPriority w:val="99"/>
    <w:rsid w:val="00CE1BEB"/>
    <w:rPr>
      <w:rFonts w:ascii="Calibri" w:hAnsi="Calibri" w:cs="Arial"/>
      <w:sz w:val="22"/>
      <w:szCs w:val="22"/>
      <w:lang w:val="en-US" w:eastAsia="en-US"/>
    </w:rPr>
  </w:style>
  <w:style w:type="table" w:customStyle="1" w:styleId="MediumList11">
    <w:name w:val="Medium List 11"/>
    <w:basedOn w:val="TableNormal"/>
    <w:uiPriority w:val="65"/>
    <w:rsid w:val="00CE1BEB"/>
    <w:rPr>
      <w:rFonts w:ascii="Calibri" w:hAnsi="Calibri"/>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MediumList21">
    <w:name w:val="Medium List 21"/>
    <w:basedOn w:val="TableNormal"/>
    <w:uiPriority w:val="66"/>
    <w:rsid w:val="00CE1BE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character" w:styleId="CommentReference">
    <w:name w:val="annotation reference"/>
    <w:basedOn w:val="DefaultParagraphFont"/>
    <w:uiPriority w:val="99"/>
    <w:unhideWhenUsed/>
    <w:rsid w:val="00CE1BEB"/>
    <w:rPr>
      <w:sz w:val="16"/>
      <w:szCs w:val="16"/>
    </w:rPr>
  </w:style>
  <w:style w:type="paragraph" w:styleId="CommentText">
    <w:name w:val="annotation text"/>
    <w:basedOn w:val="Normal"/>
    <w:link w:val="CommentTextChar"/>
    <w:uiPriority w:val="99"/>
    <w:unhideWhenUsed/>
    <w:rsid w:val="00CE1BEB"/>
    <w:rPr>
      <w:sz w:val="20"/>
      <w:szCs w:val="20"/>
    </w:rPr>
  </w:style>
  <w:style w:type="character" w:customStyle="1" w:styleId="CommentTextChar">
    <w:name w:val="Comment Text Char"/>
    <w:basedOn w:val="DefaultParagraphFont"/>
    <w:link w:val="CommentText"/>
    <w:uiPriority w:val="99"/>
    <w:rsid w:val="00CE1BEB"/>
    <w:rPr>
      <w:rFonts w:ascii="Calibri" w:hAnsi="Calibri" w:cs="Arial"/>
      <w:lang w:val="en-US" w:eastAsia="en-US"/>
    </w:rPr>
  </w:style>
  <w:style w:type="paragraph" w:styleId="CommentSubject">
    <w:name w:val="annotation subject"/>
    <w:basedOn w:val="CommentText"/>
    <w:next w:val="CommentText"/>
    <w:link w:val="CommentSubjectChar"/>
    <w:uiPriority w:val="99"/>
    <w:unhideWhenUsed/>
    <w:rsid w:val="00CE1BEB"/>
    <w:rPr>
      <w:b/>
      <w:bCs/>
    </w:rPr>
  </w:style>
  <w:style w:type="character" w:customStyle="1" w:styleId="CommentSubjectChar">
    <w:name w:val="Comment Subject Char"/>
    <w:basedOn w:val="CommentTextChar"/>
    <w:link w:val="CommentSubject"/>
    <w:uiPriority w:val="99"/>
    <w:rsid w:val="00CE1BEB"/>
    <w:rPr>
      <w:rFonts w:ascii="Calibri" w:hAnsi="Calibri" w:cs="Arial"/>
      <w:b/>
      <w:bCs/>
      <w:lang w:val="en-US" w:eastAsia="en-US"/>
    </w:rPr>
  </w:style>
  <w:style w:type="paragraph" w:styleId="NoSpacing">
    <w:name w:val="No Spacing"/>
    <w:uiPriority w:val="1"/>
    <w:qFormat/>
    <w:rsid w:val="00CE1BEB"/>
    <w:rPr>
      <w:rFonts w:ascii="Calibri" w:hAnsi="Calibri" w:cs="Arial"/>
      <w:sz w:val="22"/>
      <w:szCs w:val="22"/>
    </w:rPr>
  </w:style>
  <w:style w:type="character" w:customStyle="1" w:styleId="longtext1">
    <w:name w:val="long_text1"/>
    <w:basedOn w:val="DefaultParagraphFont"/>
    <w:rsid w:val="00CE1BEB"/>
    <w:rPr>
      <w:sz w:val="20"/>
      <w:szCs w:val="20"/>
    </w:rPr>
  </w:style>
  <w:style w:type="character" w:customStyle="1" w:styleId="mediumtext1">
    <w:name w:val="medium_text1"/>
    <w:basedOn w:val="DefaultParagraphFont"/>
    <w:rsid w:val="00CE1BEB"/>
    <w:rPr>
      <w:sz w:val="24"/>
      <w:szCs w:val="24"/>
    </w:rPr>
  </w:style>
  <w:style w:type="character" w:customStyle="1" w:styleId="shorttext1">
    <w:name w:val="short_text1"/>
    <w:basedOn w:val="DefaultParagraphFont"/>
    <w:rsid w:val="00CE1BEB"/>
    <w:rPr>
      <w:sz w:val="29"/>
      <w:szCs w:val="29"/>
    </w:rPr>
  </w:style>
  <w:style w:type="character" w:styleId="Emphasis">
    <w:name w:val="Emphasis"/>
    <w:basedOn w:val="DefaultParagraphFont"/>
    <w:qFormat/>
    <w:rsid w:val="00CE1BEB"/>
    <w:rPr>
      <w:i/>
      <w:iCs/>
    </w:rPr>
  </w:style>
  <w:style w:type="paragraph" w:styleId="NormalWeb">
    <w:name w:val="Normal (Web)"/>
    <w:basedOn w:val="Normal"/>
    <w:uiPriority w:val="99"/>
    <w:rsid w:val="00CE1BEB"/>
    <w:pPr>
      <w:spacing w:before="100" w:beforeAutospacing="1" w:after="100" w:afterAutospacing="1"/>
    </w:pPr>
    <w:rPr>
      <w:rFonts w:ascii="Arial" w:eastAsia="MS Mincho" w:hAnsi="Arial" w:cs="Times New Roman"/>
      <w:color w:val="000000"/>
      <w:sz w:val="20"/>
      <w:szCs w:val="20"/>
      <w:lang w:val="en-GB" w:eastAsia="ja-JP" w:bidi="th-TH"/>
    </w:rPr>
  </w:style>
  <w:style w:type="paragraph" w:styleId="FootnoteText">
    <w:name w:val="footnote text"/>
    <w:basedOn w:val="Normal"/>
    <w:link w:val="FootnoteTextChar"/>
    <w:semiHidden/>
    <w:rsid w:val="00CE1BEB"/>
    <w:rPr>
      <w:sz w:val="20"/>
      <w:szCs w:val="20"/>
    </w:rPr>
  </w:style>
  <w:style w:type="character" w:customStyle="1" w:styleId="FootnoteTextChar">
    <w:name w:val="Footnote Text Char"/>
    <w:basedOn w:val="DefaultParagraphFont"/>
    <w:link w:val="FootnoteText"/>
    <w:semiHidden/>
    <w:rsid w:val="00CE1BEB"/>
    <w:rPr>
      <w:rFonts w:ascii="Calibri" w:hAnsi="Calibri" w:cs="Arial"/>
      <w:lang w:val="en-US" w:eastAsia="en-US"/>
    </w:rPr>
  </w:style>
  <w:style w:type="character" w:styleId="FootnoteReference">
    <w:name w:val="footnote reference"/>
    <w:basedOn w:val="DefaultParagraphFont"/>
    <w:semiHidden/>
    <w:rsid w:val="00CE1BEB"/>
    <w:rPr>
      <w:vertAlign w:val="superscript"/>
    </w:rPr>
  </w:style>
  <w:style w:type="paragraph" w:styleId="Revision">
    <w:name w:val="Revision"/>
    <w:hidden/>
    <w:uiPriority w:val="99"/>
    <w:semiHidden/>
    <w:rsid w:val="00CE1BEB"/>
    <w:rPr>
      <w:rFonts w:ascii="Calibri" w:hAnsi="Calibri" w:cs="Arial"/>
      <w:sz w:val="22"/>
      <w:szCs w:val="22"/>
    </w:rPr>
  </w:style>
  <w:style w:type="paragraph" w:styleId="EndnoteText">
    <w:name w:val="endnote text"/>
    <w:basedOn w:val="Normal"/>
    <w:link w:val="EndnoteTextChar"/>
    <w:uiPriority w:val="99"/>
    <w:semiHidden/>
    <w:unhideWhenUsed/>
    <w:rsid w:val="00664A58"/>
    <w:rPr>
      <w:sz w:val="20"/>
      <w:szCs w:val="20"/>
    </w:rPr>
  </w:style>
  <w:style w:type="character" w:customStyle="1" w:styleId="EndnoteTextChar">
    <w:name w:val="Endnote Text Char"/>
    <w:basedOn w:val="DefaultParagraphFont"/>
    <w:link w:val="EndnoteText"/>
    <w:uiPriority w:val="99"/>
    <w:semiHidden/>
    <w:rsid w:val="00664A58"/>
    <w:rPr>
      <w:rFonts w:ascii="Calibri" w:hAnsi="Calibri" w:cs="Arial"/>
    </w:rPr>
  </w:style>
  <w:style w:type="character" w:styleId="EndnoteReference">
    <w:name w:val="endnote reference"/>
    <w:basedOn w:val="DefaultParagraphFont"/>
    <w:uiPriority w:val="99"/>
    <w:semiHidden/>
    <w:unhideWhenUsed/>
    <w:rsid w:val="00664A58"/>
    <w:rPr>
      <w:vertAlign w:val="superscript"/>
    </w:rPr>
  </w:style>
  <w:style w:type="paragraph" w:styleId="TOCHeading">
    <w:name w:val="TOC Heading"/>
    <w:basedOn w:val="Heading1"/>
    <w:next w:val="Normal"/>
    <w:uiPriority w:val="39"/>
    <w:semiHidden/>
    <w:unhideWhenUsed/>
    <w:qFormat/>
    <w:rsid w:val="00BA116F"/>
    <w:pPr>
      <w:keepLines/>
      <w:spacing w:before="480" w:after="0" w:line="276" w:lineRule="auto"/>
      <w:outlineLvl w:val="9"/>
    </w:pPr>
    <w:rPr>
      <w:rFonts w:cs="Times New Roman"/>
      <w:color w:val="365F91"/>
      <w:kern w:val="0"/>
      <w:sz w:val="28"/>
      <w:szCs w:val="28"/>
    </w:rPr>
  </w:style>
  <w:style w:type="paragraph" w:styleId="TOC1">
    <w:name w:val="toc 1"/>
    <w:basedOn w:val="Normal"/>
    <w:next w:val="Normal"/>
    <w:autoRedefine/>
    <w:uiPriority w:val="39"/>
    <w:unhideWhenUsed/>
    <w:qFormat/>
    <w:rsid w:val="00144E2B"/>
    <w:pPr>
      <w:tabs>
        <w:tab w:val="right" w:leader="dot" w:pos="8494"/>
      </w:tabs>
    </w:pPr>
    <w:rPr>
      <w:rFonts w:eastAsia="Arial Unicode MS" w:cs="Arial Unicode MS"/>
      <w:b/>
      <w:bCs/>
      <w:noProof/>
      <w:lang w:bidi="ar-AE"/>
    </w:rPr>
  </w:style>
  <w:style w:type="character" w:styleId="Hyperlink">
    <w:name w:val="Hyperlink"/>
    <w:basedOn w:val="DefaultParagraphFont"/>
    <w:uiPriority w:val="99"/>
    <w:unhideWhenUsed/>
    <w:rsid w:val="00BA116F"/>
    <w:rPr>
      <w:color w:val="0000FF"/>
      <w:u w:val="single"/>
    </w:rPr>
  </w:style>
  <w:style w:type="paragraph" w:styleId="TOC2">
    <w:name w:val="toc 2"/>
    <w:basedOn w:val="Normal"/>
    <w:next w:val="Normal"/>
    <w:autoRedefine/>
    <w:uiPriority w:val="39"/>
    <w:unhideWhenUsed/>
    <w:qFormat/>
    <w:rsid w:val="00BA3D74"/>
    <w:pPr>
      <w:tabs>
        <w:tab w:val="right" w:leader="dot" w:pos="8494"/>
      </w:tabs>
      <w:spacing w:after="100" w:line="276" w:lineRule="auto"/>
      <w:ind w:left="142" w:hanging="142"/>
    </w:pPr>
    <w:rPr>
      <w:rFonts w:eastAsia="Arial Unicode MS" w:cs="Arial Unicode MS"/>
      <w:b/>
      <w:bCs/>
      <w:noProof/>
    </w:rPr>
  </w:style>
  <w:style w:type="paragraph" w:styleId="TOC3">
    <w:name w:val="toc 3"/>
    <w:basedOn w:val="Normal"/>
    <w:next w:val="Normal"/>
    <w:autoRedefine/>
    <w:uiPriority w:val="39"/>
    <w:unhideWhenUsed/>
    <w:qFormat/>
    <w:rsid w:val="00BA3D74"/>
    <w:pPr>
      <w:tabs>
        <w:tab w:val="right" w:leader="dot" w:pos="8494"/>
      </w:tabs>
      <w:spacing w:after="100" w:line="276" w:lineRule="auto"/>
    </w:pPr>
  </w:style>
  <w:style w:type="paragraph" w:customStyle="1" w:styleId="Default">
    <w:name w:val="Default"/>
    <w:rsid w:val="00720AE4"/>
    <w:pPr>
      <w:widowControl w:val="0"/>
      <w:autoSpaceDE w:val="0"/>
      <w:autoSpaceDN w:val="0"/>
      <w:adjustRightInd w:val="0"/>
    </w:pPr>
    <w:rPr>
      <w:rFonts w:ascii="Arial" w:hAnsi="Arial" w:cs="Arial"/>
      <w:color w:val="000000"/>
      <w:sz w:val="24"/>
      <w:szCs w:val="24"/>
    </w:rPr>
  </w:style>
  <w:style w:type="paragraph" w:customStyle="1" w:styleId="CM7">
    <w:name w:val="CM7"/>
    <w:basedOn w:val="Default"/>
    <w:next w:val="Default"/>
    <w:uiPriority w:val="99"/>
    <w:rsid w:val="0078137F"/>
    <w:rPr>
      <w:rFonts w:eastAsia="SimSun"/>
      <w:color w:val="auto"/>
    </w:rPr>
  </w:style>
  <w:style w:type="character" w:customStyle="1" w:styleId="hps">
    <w:name w:val="hps"/>
    <w:basedOn w:val="DefaultParagraphFont"/>
    <w:rsid w:val="00452DC5"/>
  </w:style>
  <w:style w:type="character" w:customStyle="1" w:styleId="shorttext">
    <w:name w:val="short_text"/>
    <w:basedOn w:val="DefaultParagraphFont"/>
    <w:rsid w:val="003A10D0"/>
  </w:style>
  <w:style w:type="paragraph" w:customStyle="1" w:styleId="pied-de-page-gauche">
    <w:name w:val="pied-de-page-gauche"/>
    <w:basedOn w:val="Normal"/>
    <w:rsid w:val="0014049A"/>
    <w:pPr>
      <w:spacing w:before="100" w:beforeAutospacing="1" w:after="100" w:afterAutospacing="1"/>
    </w:pPr>
    <w:rPr>
      <w:rFonts w:ascii="Times New Roman" w:hAnsi="Times New Roman" w:cs="Times New Roman"/>
      <w:sz w:val="24"/>
      <w:szCs w:val="24"/>
      <w:lang w:eastAsia="zh-CN"/>
    </w:rPr>
  </w:style>
  <w:style w:type="character" w:customStyle="1" w:styleId="alt-edited1">
    <w:name w:val="alt-edited1"/>
    <w:basedOn w:val="DefaultParagraphFont"/>
    <w:rsid w:val="00317DF4"/>
    <w:rPr>
      <w:color w:val="4D90F0"/>
    </w:rPr>
  </w:style>
  <w:style w:type="paragraph" w:styleId="BodyText2">
    <w:name w:val="Body Text 2"/>
    <w:basedOn w:val="Normal"/>
    <w:link w:val="BodyText2Char"/>
    <w:uiPriority w:val="99"/>
    <w:unhideWhenUsed/>
    <w:rsid w:val="00A7289A"/>
    <w:pPr>
      <w:spacing w:after="120" w:line="480" w:lineRule="auto"/>
    </w:pPr>
  </w:style>
  <w:style w:type="character" w:customStyle="1" w:styleId="BodyText2Char">
    <w:name w:val="Body Text 2 Char"/>
    <w:basedOn w:val="DefaultParagraphFont"/>
    <w:link w:val="BodyText2"/>
    <w:uiPriority w:val="99"/>
    <w:rsid w:val="00A7289A"/>
    <w:rPr>
      <w:rFonts w:ascii="Calibri" w:hAnsi="Calibri" w:cs="Arial"/>
      <w:sz w:val="22"/>
      <w:szCs w:val="22"/>
    </w:rPr>
  </w:style>
  <w:style w:type="table" w:styleId="TableGrid">
    <w:name w:val="Table Grid"/>
    <w:basedOn w:val="TableNormal"/>
    <w:rsid w:val="00B77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F371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BEB"/>
    <w:rPr>
      <w:rFonts w:ascii="Calibri" w:hAnsi="Calibri" w:cs="Arial"/>
      <w:sz w:val="22"/>
      <w:szCs w:val="22"/>
    </w:rPr>
  </w:style>
  <w:style w:type="paragraph" w:styleId="Heading1">
    <w:name w:val="heading 1"/>
    <w:basedOn w:val="Normal"/>
    <w:next w:val="Normal"/>
    <w:link w:val="Heading1Char"/>
    <w:qFormat/>
    <w:rsid w:val="0042741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427414"/>
    <w:pPr>
      <w:keepNext/>
      <w:spacing w:line="360" w:lineRule="auto"/>
      <w:jc w:val="center"/>
      <w:outlineLvl w:val="1"/>
    </w:pPr>
    <w:rPr>
      <w:rFonts w:ascii="Arial" w:hAnsi="Arial"/>
      <w:b/>
      <w:szCs w:val="20"/>
    </w:rPr>
  </w:style>
  <w:style w:type="paragraph" w:styleId="Heading3">
    <w:name w:val="heading 3"/>
    <w:basedOn w:val="Normal"/>
    <w:next w:val="Normal"/>
    <w:link w:val="Heading3Char"/>
    <w:uiPriority w:val="9"/>
    <w:unhideWhenUsed/>
    <w:qFormat/>
    <w:rsid w:val="00402928"/>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qFormat/>
    <w:rsid w:val="00427414"/>
    <w:pPr>
      <w:keepNext/>
      <w:spacing w:line="360" w:lineRule="auto"/>
      <w:jc w:val="both"/>
      <w:outlineLvl w:val="3"/>
    </w:pPr>
    <w:rPr>
      <w:szCs w:val="20"/>
    </w:rPr>
  </w:style>
  <w:style w:type="paragraph" w:styleId="Heading7">
    <w:name w:val="heading 7"/>
    <w:basedOn w:val="Normal"/>
    <w:next w:val="Normal"/>
    <w:link w:val="Heading7Char"/>
    <w:uiPriority w:val="9"/>
    <w:qFormat/>
    <w:rsid w:val="00CE1BEB"/>
    <w:pPr>
      <w:bidi/>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414"/>
    <w:rPr>
      <w:rFonts w:ascii="Cambria" w:eastAsia="Times New Roman" w:hAnsi="Cambria" w:cs="Times New Roman"/>
      <w:b/>
      <w:bCs/>
      <w:kern w:val="32"/>
      <w:sz w:val="32"/>
      <w:szCs w:val="32"/>
      <w:lang w:val="tr-TR" w:eastAsia="tr-TR"/>
    </w:rPr>
  </w:style>
  <w:style w:type="character" w:customStyle="1" w:styleId="Heading2Char">
    <w:name w:val="Heading 2 Char"/>
    <w:basedOn w:val="DefaultParagraphFont"/>
    <w:link w:val="Heading2"/>
    <w:uiPriority w:val="9"/>
    <w:rsid w:val="00427414"/>
    <w:rPr>
      <w:rFonts w:ascii="Arial" w:hAnsi="Arial"/>
      <w:b/>
      <w:sz w:val="24"/>
      <w:lang w:val="tr-TR" w:eastAsia="tr-TR"/>
    </w:rPr>
  </w:style>
  <w:style w:type="character" w:customStyle="1" w:styleId="Heading3Char">
    <w:name w:val="Heading 3 Char"/>
    <w:basedOn w:val="DefaultParagraphFont"/>
    <w:link w:val="Heading3"/>
    <w:uiPriority w:val="9"/>
    <w:semiHidden/>
    <w:rsid w:val="00402928"/>
    <w:rPr>
      <w:rFonts w:ascii="Cambria" w:eastAsia="Times New Roman" w:hAnsi="Cambria" w:cs="Times New Roman"/>
      <w:b/>
      <w:bCs/>
      <w:sz w:val="26"/>
      <w:szCs w:val="26"/>
      <w:lang w:val="tr-TR" w:eastAsia="tr-TR"/>
    </w:rPr>
  </w:style>
  <w:style w:type="character" w:customStyle="1" w:styleId="Heading4Char">
    <w:name w:val="Heading 4 Char"/>
    <w:basedOn w:val="DefaultParagraphFont"/>
    <w:link w:val="Heading4"/>
    <w:uiPriority w:val="9"/>
    <w:rsid w:val="00402928"/>
    <w:rPr>
      <w:sz w:val="24"/>
      <w:lang w:val="tr-TR" w:eastAsia="tr-TR"/>
    </w:rPr>
  </w:style>
  <w:style w:type="character" w:customStyle="1" w:styleId="Heading7Char">
    <w:name w:val="Heading 7 Char"/>
    <w:basedOn w:val="DefaultParagraphFont"/>
    <w:link w:val="Heading7"/>
    <w:uiPriority w:val="9"/>
    <w:rsid w:val="00CE1BEB"/>
    <w:rPr>
      <w:sz w:val="24"/>
      <w:szCs w:val="24"/>
      <w:lang w:val="en-US" w:eastAsia="en-US"/>
    </w:rPr>
  </w:style>
  <w:style w:type="character" w:styleId="Strong">
    <w:name w:val="Strong"/>
    <w:basedOn w:val="DefaultParagraphFont"/>
    <w:qFormat/>
    <w:rsid w:val="00427414"/>
    <w:rPr>
      <w:b/>
      <w:bCs/>
    </w:rPr>
  </w:style>
  <w:style w:type="paragraph" w:customStyle="1" w:styleId="ListParagraph1">
    <w:name w:val="List Paragraph1"/>
    <w:basedOn w:val="Normal"/>
    <w:rsid w:val="00402928"/>
    <w:pPr>
      <w:ind w:left="708"/>
    </w:pPr>
  </w:style>
  <w:style w:type="paragraph" w:styleId="BodyText">
    <w:name w:val="Body Text"/>
    <w:basedOn w:val="Normal"/>
    <w:link w:val="BodyTextChar"/>
    <w:uiPriority w:val="99"/>
    <w:rsid w:val="00CE1BEB"/>
    <w:pPr>
      <w:jc w:val="center"/>
    </w:pPr>
    <w:rPr>
      <w:rFonts w:ascii="Times New Roman" w:hAnsi="Times New Roman" w:cs="Times New Roman"/>
      <w:sz w:val="96"/>
      <w:szCs w:val="96"/>
    </w:rPr>
  </w:style>
  <w:style w:type="character" w:customStyle="1" w:styleId="BodyTextChar">
    <w:name w:val="Body Text Char"/>
    <w:basedOn w:val="DefaultParagraphFont"/>
    <w:link w:val="BodyText"/>
    <w:uiPriority w:val="99"/>
    <w:rsid w:val="00CE1BEB"/>
    <w:rPr>
      <w:sz w:val="96"/>
      <w:szCs w:val="96"/>
      <w:lang w:val="en-US" w:eastAsia="en-US"/>
    </w:rPr>
  </w:style>
  <w:style w:type="paragraph" w:styleId="BalloonText">
    <w:name w:val="Balloon Text"/>
    <w:basedOn w:val="Normal"/>
    <w:link w:val="BalloonTextChar"/>
    <w:unhideWhenUsed/>
    <w:rsid w:val="00CE1BEB"/>
    <w:rPr>
      <w:rFonts w:ascii="Tahoma" w:hAnsi="Tahoma" w:cs="Tahoma"/>
      <w:sz w:val="16"/>
      <w:szCs w:val="16"/>
    </w:rPr>
  </w:style>
  <w:style w:type="character" w:customStyle="1" w:styleId="BalloonTextChar">
    <w:name w:val="Balloon Text Char"/>
    <w:basedOn w:val="DefaultParagraphFont"/>
    <w:link w:val="BalloonText"/>
    <w:rsid w:val="00CE1BEB"/>
    <w:rPr>
      <w:rFonts w:ascii="Tahoma" w:hAnsi="Tahoma" w:cs="Tahoma"/>
      <w:sz w:val="16"/>
      <w:szCs w:val="16"/>
      <w:lang w:val="en-US" w:eastAsia="en-US"/>
    </w:rPr>
  </w:style>
  <w:style w:type="paragraph" w:styleId="ListParagraph">
    <w:name w:val="List Paragraph"/>
    <w:basedOn w:val="Normal"/>
    <w:uiPriority w:val="34"/>
    <w:qFormat/>
    <w:rsid w:val="00CE1BEB"/>
    <w:pPr>
      <w:ind w:left="720"/>
      <w:contextualSpacing/>
    </w:pPr>
  </w:style>
  <w:style w:type="paragraph" w:styleId="Header">
    <w:name w:val="header"/>
    <w:basedOn w:val="Normal"/>
    <w:link w:val="HeaderChar"/>
    <w:unhideWhenUsed/>
    <w:rsid w:val="00CE1BEB"/>
    <w:pPr>
      <w:tabs>
        <w:tab w:val="center" w:pos="4320"/>
        <w:tab w:val="right" w:pos="8640"/>
      </w:tabs>
    </w:pPr>
  </w:style>
  <w:style w:type="character" w:customStyle="1" w:styleId="HeaderChar">
    <w:name w:val="Header Char"/>
    <w:basedOn w:val="DefaultParagraphFont"/>
    <w:link w:val="Header"/>
    <w:rsid w:val="00CE1BEB"/>
    <w:rPr>
      <w:rFonts w:ascii="Calibri" w:hAnsi="Calibri" w:cs="Arial"/>
      <w:sz w:val="22"/>
      <w:szCs w:val="22"/>
      <w:lang w:val="en-US" w:eastAsia="en-US"/>
    </w:rPr>
  </w:style>
  <w:style w:type="paragraph" w:styleId="Footer">
    <w:name w:val="footer"/>
    <w:basedOn w:val="Normal"/>
    <w:link w:val="FooterChar"/>
    <w:uiPriority w:val="99"/>
    <w:unhideWhenUsed/>
    <w:rsid w:val="00CE1BEB"/>
    <w:pPr>
      <w:tabs>
        <w:tab w:val="center" w:pos="4320"/>
        <w:tab w:val="right" w:pos="8640"/>
      </w:tabs>
    </w:pPr>
  </w:style>
  <w:style w:type="character" w:customStyle="1" w:styleId="FooterChar">
    <w:name w:val="Footer Char"/>
    <w:basedOn w:val="DefaultParagraphFont"/>
    <w:link w:val="Footer"/>
    <w:uiPriority w:val="99"/>
    <w:rsid w:val="00CE1BEB"/>
    <w:rPr>
      <w:rFonts w:ascii="Calibri" w:hAnsi="Calibri" w:cs="Arial"/>
      <w:sz w:val="22"/>
      <w:szCs w:val="22"/>
      <w:lang w:val="en-US" w:eastAsia="en-US"/>
    </w:rPr>
  </w:style>
  <w:style w:type="table" w:customStyle="1" w:styleId="MediumList11">
    <w:name w:val="Medium List 11"/>
    <w:basedOn w:val="TableNormal"/>
    <w:uiPriority w:val="65"/>
    <w:rsid w:val="00CE1BEB"/>
    <w:rPr>
      <w:rFonts w:ascii="Calibri" w:hAnsi="Calibri"/>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MediumList21">
    <w:name w:val="Medium List 21"/>
    <w:basedOn w:val="TableNormal"/>
    <w:uiPriority w:val="66"/>
    <w:rsid w:val="00CE1BE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character" w:styleId="CommentReference">
    <w:name w:val="annotation reference"/>
    <w:basedOn w:val="DefaultParagraphFont"/>
    <w:uiPriority w:val="99"/>
    <w:unhideWhenUsed/>
    <w:rsid w:val="00CE1BEB"/>
    <w:rPr>
      <w:sz w:val="16"/>
      <w:szCs w:val="16"/>
    </w:rPr>
  </w:style>
  <w:style w:type="paragraph" w:styleId="CommentText">
    <w:name w:val="annotation text"/>
    <w:basedOn w:val="Normal"/>
    <w:link w:val="CommentTextChar"/>
    <w:uiPriority w:val="99"/>
    <w:unhideWhenUsed/>
    <w:rsid w:val="00CE1BEB"/>
    <w:rPr>
      <w:sz w:val="20"/>
      <w:szCs w:val="20"/>
    </w:rPr>
  </w:style>
  <w:style w:type="character" w:customStyle="1" w:styleId="CommentTextChar">
    <w:name w:val="Comment Text Char"/>
    <w:basedOn w:val="DefaultParagraphFont"/>
    <w:link w:val="CommentText"/>
    <w:uiPriority w:val="99"/>
    <w:rsid w:val="00CE1BEB"/>
    <w:rPr>
      <w:rFonts w:ascii="Calibri" w:hAnsi="Calibri" w:cs="Arial"/>
      <w:lang w:val="en-US" w:eastAsia="en-US"/>
    </w:rPr>
  </w:style>
  <w:style w:type="paragraph" w:styleId="CommentSubject">
    <w:name w:val="annotation subject"/>
    <w:basedOn w:val="CommentText"/>
    <w:next w:val="CommentText"/>
    <w:link w:val="CommentSubjectChar"/>
    <w:uiPriority w:val="99"/>
    <w:unhideWhenUsed/>
    <w:rsid w:val="00CE1BEB"/>
    <w:rPr>
      <w:b/>
      <w:bCs/>
    </w:rPr>
  </w:style>
  <w:style w:type="character" w:customStyle="1" w:styleId="CommentSubjectChar">
    <w:name w:val="Comment Subject Char"/>
    <w:basedOn w:val="CommentTextChar"/>
    <w:link w:val="CommentSubject"/>
    <w:uiPriority w:val="99"/>
    <w:rsid w:val="00CE1BEB"/>
    <w:rPr>
      <w:rFonts w:ascii="Calibri" w:hAnsi="Calibri" w:cs="Arial"/>
      <w:b/>
      <w:bCs/>
      <w:lang w:val="en-US" w:eastAsia="en-US"/>
    </w:rPr>
  </w:style>
  <w:style w:type="paragraph" w:styleId="NoSpacing">
    <w:name w:val="No Spacing"/>
    <w:uiPriority w:val="1"/>
    <w:qFormat/>
    <w:rsid w:val="00CE1BEB"/>
    <w:rPr>
      <w:rFonts w:ascii="Calibri" w:hAnsi="Calibri" w:cs="Arial"/>
      <w:sz w:val="22"/>
      <w:szCs w:val="22"/>
    </w:rPr>
  </w:style>
  <w:style w:type="character" w:customStyle="1" w:styleId="longtext1">
    <w:name w:val="long_text1"/>
    <w:basedOn w:val="DefaultParagraphFont"/>
    <w:rsid w:val="00CE1BEB"/>
    <w:rPr>
      <w:sz w:val="20"/>
      <w:szCs w:val="20"/>
    </w:rPr>
  </w:style>
  <w:style w:type="character" w:customStyle="1" w:styleId="mediumtext1">
    <w:name w:val="medium_text1"/>
    <w:basedOn w:val="DefaultParagraphFont"/>
    <w:rsid w:val="00CE1BEB"/>
    <w:rPr>
      <w:sz w:val="24"/>
      <w:szCs w:val="24"/>
    </w:rPr>
  </w:style>
  <w:style w:type="character" w:customStyle="1" w:styleId="shorttext1">
    <w:name w:val="short_text1"/>
    <w:basedOn w:val="DefaultParagraphFont"/>
    <w:rsid w:val="00CE1BEB"/>
    <w:rPr>
      <w:sz w:val="29"/>
      <w:szCs w:val="29"/>
    </w:rPr>
  </w:style>
  <w:style w:type="character" w:styleId="Emphasis">
    <w:name w:val="Emphasis"/>
    <w:basedOn w:val="DefaultParagraphFont"/>
    <w:qFormat/>
    <w:rsid w:val="00CE1BEB"/>
    <w:rPr>
      <w:i/>
      <w:iCs/>
    </w:rPr>
  </w:style>
  <w:style w:type="paragraph" w:styleId="NormalWeb">
    <w:name w:val="Normal (Web)"/>
    <w:basedOn w:val="Normal"/>
    <w:uiPriority w:val="99"/>
    <w:rsid w:val="00CE1BEB"/>
    <w:pPr>
      <w:spacing w:before="100" w:beforeAutospacing="1" w:after="100" w:afterAutospacing="1"/>
    </w:pPr>
    <w:rPr>
      <w:rFonts w:ascii="Arial" w:eastAsia="MS Mincho" w:hAnsi="Arial" w:cs="Times New Roman"/>
      <w:color w:val="000000"/>
      <w:sz w:val="20"/>
      <w:szCs w:val="20"/>
      <w:lang w:val="en-GB" w:eastAsia="ja-JP" w:bidi="th-TH"/>
    </w:rPr>
  </w:style>
  <w:style w:type="paragraph" w:styleId="FootnoteText">
    <w:name w:val="footnote text"/>
    <w:basedOn w:val="Normal"/>
    <w:link w:val="FootnoteTextChar"/>
    <w:semiHidden/>
    <w:rsid w:val="00CE1BEB"/>
    <w:rPr>
      <w:sz w:val="20"/>
      <w:szCs w:val="20"/>
    </w:rPr>
  </w:style>
  <w:style w:type="character" w:customStyle="1" w:styleId="FootnoteTextChar">
    <w:name w:val="Footnote Text Char"/>
    <w:basedOn w:val="DefaultParagraphFont"/>
    <w:link w:val="FootnoteText"/>
    <w:semiHidden/>
    <w:rsid w:val="00CE1BEB"/>
    <w:rPr>
      <w:rFonts w:ascii="Calibri" w:hAnsi="Calibri" w:cs="Arial"/>
      <w:lang w:val="en-US" w:eastAsia="en-US"/>
    </w:rPr>
  </w:style>
  <w:style w:type="character" w:styleId="FootnoteReference">
    <w:name w:val="footnote reference"/>
    <w:basedOn w:val="DefaultParagraphFont"/>
    <w:semiHidden/>
    <w:rsid w:val="00CE1BEB"/>
    <w:rPr>
      <w:vertAlign w:val="superscript"/>
    </w:rPr>
  </w:style>
  <w:style w:type="paragraph" w:styleId="Revision">
    <w:name w:val="Revision"/>
    <w:hidden/>
    <w:uiPriority w:val="99"/>
    <w:semiHidden/>
    <w:rsid w:val="00CE1BEB"/>
    <w:rPr>
      <w:rFonts w:ascii="Calibri" w:hAnsi="Calibri" w:cs="Arial"/>
      <w:sz w:val="22"/>
      <w:szCs w:val="22"/>
    </w:rPr>
  </w:style>
  <w:style w:type="paragraph" w:styleId="EndnoteText">
    <w:name w:val="endnote text"/>
    <w:basedOn w:val="Normal"/>
    <w:link w:val="EndnoteTextChar"/>
    <w:uiPriority w:val="99"/>
    <w:semiHidden/>
    <w:unhideWhenUsed/>
    <w:rsid w:val="00664A58"/>
    <w:rPr>
      <w:sz w:val="20"/>
      <w:szCs w:val="20"/>
    </w:rPr>
  </w:style>
  <w:style w:type="character" w:customStyle="1" w:styleId="EndnoteTextChar">
    <w:name w:val="Endnote Text Char"/>
    <w:basedOn w:val="DefaultParagraphFont"/>
    <w:link w:val="EndnoteText"/>
    <w:uiPriority w:val="99"/>
    <w:semiHidden/>
    <w:rsid w:val="00664A58"/>
    <w:rPr>
      <w:rFonts w:ascii="Calibri" w:hAnsi="Calibri" w:cs="Arial"/>
    </w:rPr>
  </w:style>
  <w:style w:type="character" w:styleId="EndnoteReference">
    <w:name w:val="endnote reference"/>
    <w:basedOn w:val="DefaultParagraphFont"/>
    <w:uiPriority w:val="99"/>
    <w:semiHidden/>
    <w:unhideWhenUsed/>
    <w:rsid w:val="00664A58"/>
    <w:rPr>
      <w:vertAlign w:val="superscript"/>
    </w:rPr>
  </w:style>
  <w:style w:type="paragraph" w:styleId="TOCHeading">
    <w:name w:val="TOC Heading"/>
    <w:basedOn w:val="Heading1"/>
    <w:next w:val="Normal"/>
    <w:uiPriority w:val="39"/>
    <w:semiHidden/>
    <w:unhideWhenUsed/>
    <w:qFormat/>
    <w:rsid w:val="00BA116F"/>
    <w:pPr>
      <w:keepLines/>
      <w:spacing w:before="480" w:after="0" w:line="276" w:lineRule="auto"/>
      <w:outlineLvl w:val="9"/>
    </w:pPr>
    <w:rPr>
      <w:rFonts w:cs="Times New Roman"/>
      <w:color w:val="365F91"/>
      <w:kern w:val="0"/>
      <w:sz w:val="28"/>
      <w:szCs w:val="28"/>
    </w:rPr>
  </w:style>
  <w:style w:type="paragraph" w:styleId="TOC1">
    <w:name w:val="toc 1"/>
    <w:basedOn w:val="Normal"/>
    <w:next w:val="Normal"/>
    <w:autoRedefine/>
    <w:uiPriority w:val="39"/>
    <w:unhideWhenUsed/>
    <w:qFormat/>
    <w:rsid w:val="00144E2B"/>
    <w:pPr>
      <w:tabs>
        <w:tab w:val="right" w:leader="dot" w:pos="8494"/>
      </w:tabs>
    </w:pPr>
    <w:rPr>
      <w:rFonts w:eastAsia="Arial Unicode MS" w:cs="Arial Unicode MS"/>
      <w:b/>
      <w:bCs/>
      <w:noProof/>
      <w:lang w:bidi="ar-AE"/>
    </w:rPr>
  </w:style>
  <w:style w:type="character" w:styleId="Hyperlink">
    <w:name w:val="Hyperlink"/>
    <w:basedOn w:val="DefaultParagraphFont"/>
    <w:uiPriority w:val="99"/>
    <w:unhideWhenUsed/>
    <w:rsid w:val="00BA116F"/>
    <w:rPr>
      <w:color w:val="0000FF"/>
      <w:u w:val="single"/>
    </w:rPr>
  </w:style>
  <w:style w:type="paragraph" w:styleId="TOC2">
    <w:name w:val="toc 2"/>
    <w:basedOn w:val="Normal"/>
    <w:next w:val="Normal"/>
    <w:autoRedefine/>
    <w:uiPriority w:val="39"/>
    <w:unhideWhenUsed/>
    <w:qFormat/>
    <w:rsid w:val="00BA3D74"/>
    <w:pPr>
      <w:tabs>
        <w:tab w:val="right" w:leader="dot" w:pos="8494"/>
      </w:tabs>
      <w:spacing w:after="100" w:line="276" w:lineRule="auto"/>
      <w:ind w:left="142" w:hanging="142"/>
    </w:pPr>
    <w:rPr>
      <w:rFonts w:eastAsia="Arial Unicode MS" w:cs="Arial Unicode MS"/>
      <w:b/>
      <w:bCs/>
      <w:noProof/>
    </w:rPr>
  </w:style>
  <w:style w:type="paragraph" w:styleId="TOC3">
    <w:name w:val="toc 3"/>
    <w:basedOn w:val="Normal"/>
    <w:next w:val="Normal"/>
    <w:autoRedefine/>
    <w:uiPriority w:val="39"/>
    <w:unhideWhenUsed/>
    <w:qFormat/>
    <w:rsid w:val="00BA3D74"/>
    <w:pPr>
      <w:tabs>
        <w:tab w:val="right" w:leader="dot" w:pos="8494"/>
      </w:tabs>
      <w:spacing w:after="100" w:line="276" w:lineRule="auto"/>
    </w:pPr>
  </w:style>
  <w:style w:type="paragraph" w:customStyle="1" w:styleId="Default">
    <w:name w:val="Default"/>
    <w:rsid w:val="00720AE4"/>
    <w:pPr>
      <w:widowControl w:val="0"/>
      <w:autoSpaceDE w:val="0"/>
      <w:autoSpaceDN w:val="0"/>
      <w:adjustRightInd w:val="0"/>
    </w:pPr>
    <w:rPr>
      <w:rFonts w:ascii="Arial" w:hAnsi="Arial" w:cs="Arial"/>
      <w:color w:val="000000"/>
      <w:sz w:val="24"/>
      <w:szCs w:val="24"/>
    </w:rPr>
  </w:style>
  <w:style w:type="paragraph" w:customStyle="1" w:styleId="CM7">
    <w:name w:val="CM7"/>
    <w:basedOn w:val="Default"/>
    <w:next w:val="Default"/>
    <w:uiPriority w:val="99"/>
    <w:rsid w:val="0078137F"/>
    <w:rPr>
      <w:rFonts w:eastAsia="SimSun"/>
      <w:color w:val="auto"/>
    </w:rPr>
  </w:style>
  <w:style w:type="character" w:customStyle="1" w:styleId="hps">
    <w:name w:val="hps"/>
    <w:basedOn w:val="DefaultParagraphFont"/>
    <w:rsid w:val="00452DC5"/>
  </w:style>
  <w:style w:type="character" w:customStyle="1" w:styleId="shorttext">
    <w:name w:val="short_text"/>
    <w:basedOn w:val="DefaultParagraphFont"/>
    <w:rsid w:val="003A10D0"/>
  </w:style>
  <w:style w:type="paragraph" w:customStyle="1" w:styleId="pied-de-page-gauche">
    <w:name w:val="pied-de-page-gauche"/>
    <w:basedOn w:val="Normal"/>
    <w:rsid w:val="0014049A"/>
    <w:pPr>
      <w:spacing w:before="100" w:beforeAutospacing="1" w:after="100" w:afterAutospacing="1"/>
    </w:pPr>
    <w:rPr>
      <w:rFonts w:ascii="Times New Roman" w:hAnsi="Times New Roman" w:cs="Times New Roman"/>
      <w:sz w:val="24"/>
      <w:szCs w:val="24"/>
      <w:lang w:eastAsia="zh-CN"/>
    </w:rPr>
  </w:style>
  <w:style w:type="character" w:customStyle="1" w:styleId="alt-edited1">
    <w:name w:val="alt-edited1"/>
    <w:basedOn w:val="DefaultParagraphFont"/>
    <w:rsid w:val="00317DF4"/>
    <w:rPr>
      <w:color w:val="4D90F0"/>
    </w:rPr>
  </w:style>
  <w:style w:type="paragraph" w:styleId="BodyText2">
    <w:name w:val="Body Text 2"/>
    <w:basedOn w:val="Normal"/>
    <w:link w:val="BodyText2Char"/>
    <w:uiPriority w:val="99"/>
    <w:unhideWhenUsed/>
    <w:rsid w:val="00A7289A"/>
    <w:pPr>
      <w:spacing w:after="120" w:line="480" w:lineRule="auto"/>
    </w:pPr>
  </w:style>
  <w:style w:type="character" w:customStyle="1" w:styleId="BodyText2Char">
    <w:name w:val="Body Text 2 Char"/>
    <w:basedOn w:val="DefaultParagraphFont"/>
    <w:link w:val="BodyText2"/>
    <w:uiPriority w:val="99"/>
    <w:rsid w:val="00A7289A"/>
    <w:rPr>
      <w:rFonts w:ascii="Calibri" w:hAnsi="Calibri" w:cs="Arial"/>
      <w:sz w:val="22"/>
      <w:szCs w:val="22"/>
    </w:rPr>
  </w:style>
  <w:style w:type="table" w:styleId="TableGrid">
    <w:name w:val="Table Grid"/>
    <w:basedOn w:val="TableNormal"/>
    <w:rsid w:val="00B77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F37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33389">
      <w:bodyDiv w:val="1"/>
      <w:marLeft w:val="0"/>
      <w:marRight w:val="0"/>
      <w:marTop w:val="0"/>
      <w:marBottom w:val="0"/>
      <w:divBdr>
        <w:top w:val="none" w:sz="0" w:space="0" w:color="auto"/>
        <w:left w:val="none" w:sz="0" w:space="0" w:color="auto"/>
        <w:bottom w:val="none" w:sz="0" w:space="0" w:color="auto"/>
        <w:right w:val="none" w:sz="0" w:space="0" w:color="auto"/>
      </w:divBdr>
      <w:divsChild>
        <w:div w:id="95174604">
          <w:marLeft w:val="0"/>
          <w:marRight w:val="0"/>
          <w:marTop w:val="0"/>
          <w:marBottom w:val="0"/>
          <w:divBdr>
            <w:top w:val="none" w:sz="0" w:space="0" w:color="auto"/>
            <w:left w:val="none" w:sz="0" w:space="0" w:color="auto"/>
            <w:bottom w:val="none" w:sz="0" w:space="0" w:color="auto"/>
            <w:right w:val="none" w:sz="0" w:space="0" w:color="auto"/>
          </w:divBdr>
          <w:divsChild>
            <w:div w:id="69423643">
              <w:marLeft w:val="0"/>
              <w:marRight w:val="0"/>
              <w:marTop w:val="0"/>
              <w:marBottom w:val="0"/>
              <w:divBdr>
                <w:top w:val="none" w:sz="0" w:space="0" w:color="auto"/>
                <w:left w:val="none" w:sz="0" w:space="0" w:color="auto"/>
                <w:bottom w:val="none" w:sz="0" w:space="0" w:color="auto"/>
                <w:right w:val="none" w:sz="0" w:space="0" w:color="auto"/>
              </w:divBdr>
              <w:divsChild>
                <w:div w:id="113719043">
                  <w:marLeft w:val="0"/>
                  <w:marRight w:val="0"/>
                  <w:marTop w:val="0"/>
                  <w:marBottom w:val="0"/>
                  <w:divBdr>
                    <w:top w:val="none" w:sz="0" w:space="0" w:color="auto"/>
                    <w:left w:val="none" w:sz="0" w:space="0" w:color="auto"/>
                    <w:bottom w:val="none" w:sz="0" w:space="0" w:color="auto"/>
                    <w:right w:val="none" w:sz="0" w:space="0" w:color="auto"/>
                  </w:divBdr>
                  <w:divsChild>
                    <w:div w:id="736901488">
                      <w:marLeft w:val="0"/>
                      <w:marRight w:val="0"/>
                      <w:marTop w:val="0"/>
                      <w:marBottom w:val="0"/>
                      <w:divBdr>
                        <w:top w:val="none" w:sz="0" w:space="0" w:color="auto"/>
                        <w:left w:val="none" w:sz="0" w:space="0" w:color="auto"/>
                        <w:bottom w:val="none" w:sz="0" w:space="0" w:color="auto"/>
                        <w:right w:val="none" w:sz="0" w:space="0" w:color="auto"/>
                      </w:divBdr>
                      <w:divsChild>
                        <w:div w:id="2080864889">
                          <w:marLeft w:val="0"/>
                          <w:marRight w:val="0"/>
                          <w:marTop w:val="0"/>
                          <w:marBottom w:val="0"/>
                          <w:divBdr>
                            <w:top w:val="none" w:sz="0" w:space="0" w:color="auto"/>
                            <w:left w:val="none" w:sz="0" w:space="0" w:color="auto"/>
                            <w:bottom w:val="none" w:sz="0" w:space="0" w:color="auto"/>
                            <w:right w:val="none" w:sz="0" w:space="0" w:color="auto"/>
                          </w:divBdr>
                          <w:divsChild>
                            <w:div w:id="438599122">
                              <w:marLeft w:val="0"/>
                              <w:marRight w:val="0"/>
                              <w:marTop w:val="0"/>
                              <w:marBottom w:val="0"/>
                              <w:divBdr>
                                <w:top w:val="none" w:sz="0" w:space="0" w:color="auto"/>
                                <w:left w:val="none" w:sz="0" w:space="0" w:color="auto"/>
                                <w:bottom w:val="none" w:sz="0" w:space="0" w:color="auto"/>
                                <w:right w:val="none" w:sz="0" w:space="0" w:color="auto"/>
                              </w:divBdr>
                              <w:divsChild>
                                <w:div w:id="655301715">
                                  <w:marLeft w:val="0"/>
                                  <w:marRight w:val="0"/>
                                  <w:marTop w:val="0"/>
                                  <w:marBottom w:val="0"/>
                                  <w:divBdr>
                                    <w:top w:val="none" w:sz="0" w:space="0" w:color="auto"/>
                                    <w:left w:val="none" w:sz="0" w:space="0" w:color="auto"/>
                                    <w:bottom w:val="none" w:sz="0" w:space="0" w:color="auto"/>
                                    <w:right w:val="none" w:sz="0" w:space="0" w:color="auto"/>
                                  </w:divBdr>
                                  <w:divsChild>
                                    <w:div w:id="1296836522">
                                      <w:marLeft w:val="0"/>
                                      <w:marRight w:val="55"/>
                                      <w:marTop w:val="0"/>
                                      <w:marBottom w:val="0"/>
                                      <w:divBdr>
                                        <w:top w:val="none" w:sz="0" w:space="0" w:color="auto"/>
                                        <w:left w:val="none" w:sz="0" w:space="0" w:color="auto"/>
                                        <w:bottom w:val="none" w:sz="0" w:space="0" w:color="auto"/>
                                        <w:right w:val="none" w:sz="0" w:space="0" w:color="auto"/>
                                      </w:divBdr>
                                      <w:divsChild>
                                        <w:div w:id="869534182">
                                          <w:marLeft w:val="0"/>
                                          <w:marRight w:val="0"/>
                                          <w:marTop w:val="0"/>
                                          <w:marBottom w:val="0"/>
                                          <w:divBdr>
                                            <w:top w:val="none" w:sz="0" w:space="0" w:color="auto"/>
                                            <w:left w:val="none" w:sz="0" w:space="0" w:color="auto"/>
                                            <w:bottom w:val="none" w:sz="0" w:space="0" w:color="auto"/>
                                            <w:right w:val="none" w:sz="0" w:space="0" w:color="auto"/>
                                          </w:divBdr>
                                          <w:divsChild>
                                            <w:div w:id="639117316">
                                              <w:marLeft w:val="0"/>
                                              <w:marRight w:val="0"/>
                                              <w:marTop w:val="0"/>
                                              <w:marBottom w:val="111"/>
                                              <w:divBdr>
                                                <w:top w:val="single" w:sz="6" w:space="0" w:color="F5F5F5"/>
                                                <w:left w:val="single" w:sz="6" w:space="0" w:color="F5F5F5"/>
                                                <w:bottom w:val="single" w:sz="6" w:space="0" w:color="F5F5F5"/>
                                                <w:right w:val="single" w:sz="6" w:space="0" w:color="F5F5F5"/>
                                              </w:divBdr>
                                              <w:divsChild>
                                                <w:div w:id="1855340252">
                                                  <w:marLeft w:val="0"/>
                                                  <w:marRight w:val="0"/>
                                                  <w:marTop w:val="0"/>
                                                  <w:marBottom w:val="0"/>
                                                  <w:divBdr>
                                                    <w:top w:val="none" w:sz="0" w:space="0" w:color="auto"/>
                                                    <w:left w:val="none" w:sz="0" w:space="0" w:color="auto"/>
                                                    <w:bottom w:val="none" w:sz="0" w:space="0" w:color="auto"/>
                                                    <w:right w:val="none" w:sz="0" w:space="0" w:color="auto"/>
                                                  </w:divBdr>
                                                  <w:divsChild>
                                                    <w:div w:id="14211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19394">
      <w:bodyDiv w:val="1"/>
      <w:marLeft w:val="0"/>
      <w:marRight w:val="0"/>
      <w:marTop w:val="0"/>
      <w:marBottom w:val="0"/>
      <w:divBdr>
        <w:top w:val="none" w:sz="0" w:space="0" w:color="auto"/>
        <w:left w:val="none" w:sz="0" w:space="0" w:color="auto"/>
        <w:bottom w:val="none" w:sz="0" w:space="0" w:color="auto"/>
        <w:right w:val="none" w:sz="0" w:space="0" w:color="auto"/>
      </w:divBdr>
      <w:divsChild>
        <w:div w:id="1939210344">
          <w:marLeft w:val="0"/>
          <w:marRight w:val="0"/>
          <w:marTop w:val="0"/>
          <w:marBottom w:val="0"/>
          <w:divBdr>
            <w:top w:val="none" w:sz="0" w:space="0" w:color="auto"/>
            <w:left w:val="none" w:sz="0" w:space="0" w:color="auto"/>
            <w:bottom w:val="none" w:sz="0" w:space="0" w:color="auto"/>
            <w:right w:val="none" w:sz="0" w:space="0" w:color="auto"/>
          </w:divBdr>
          <w:divsChild>
            <w:div w:id="42954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51063">
      <w:bodyDiv w:val="1"/>
      <w:marLeft w:val="0"/>
      <w:marRight w:val="0"/>
      <w:marTop w:val="0"/>
      <w:marBottom w:val="0"/>
      <w:divBdr>
        <w:top w:val="none" w:sz="0" w:space="0" w:color="auto"/>
        <w:left w:val="none" w:sz="0" w:space="0" w:color="auto"/>
        <w:bottom w:val="none" w:sz="0" w:space="0" w:color="auto"/>
        <w:right w:val="none" w:sz="0" w:space="0" w:color="auto"/>
      </w:divBdr>
      <w:divsChild>
        <w:div w:id="217790933">
          <w:marLeft w:val="0"/>
          <w:marRight w:val="0"/>
          <w:marTop w:val="0"/>
          <w:marBottom w:val="0"/>
          <w:divBdr>
            <w:top w:val="none" w:sz="0" w:space="0" w:color="auto"/>
            <w:left w:val="none" w:sz="0" w:space="0" w:color="auto"/>
            <w:bottom w:val="none" w:sz="0" w:space="0" w:color="auto"/>
            <w:right w:val="none" w:sz="0" w:space="0" w:color="auto"/>
          </w:divBdr>
          <w:divsChild>
            <w:div w:id="18326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49739">
      <w:bodyDiv w:val="1"/>
      <w:marLeft w:val="0"/>
      <w:marRight w:val="0"/>
      <w:marTop w:val="0"/>
      <w:marBottom w:val="0"/>
      <w:divBdr>
        <w:top w:val="none" w:sz="0" w:space="0" w:color="auto"/>
        <w:left w:val="none" w:sz="0" w:space="0" w:color="auto"/>
        <w:bottom w:val="none" w:sz="0" w:space="0" w:color="auto"/>
        <w:right w:val="none" w:sz="0" w:space="0" w:color="auto"/>
      </w:divBdr>
      <w:divsChild>
        <w:div w:id="221186234">
          <w:marLeft w:val="0"/>
          <w:marRight w:val="0"/>
          <w:marTop w:val="0"/>
          <w:marBottom w:val="0"/>
          <w:divBdr>
            <w:top w:val="none" w:sz="0" w:space="0" w:color="auto"/>
            <w:left w:val="none" w:sz="0" w:space="0" w:color="auto"/>
            <w:bottom w:val="none" w:sz="0" w:space="0" w:color="auto"/>
            <w:right w:val="none" w:sz="0" w:space="0" w:color="auto"/>
          </w:divBdr>
          <w:divsChild>
            <w:div w:id="817235128">
              <w:marLeft w:val="0"/>
              <w:marRight w:val="0"/>
              <w:marTop w:val="0"/>
              <w:marBottom w:val="0"/>
              <w:divBdr>
                <w:top w:val="none" w:sz="0" w:space="0" w:color="auto"/>
                <w:left w:val="none" w:sz="0" w:space="0" w:color="auto"/>
                <w:bottom w:val="none" w:sz="0" w:space="0" w:color="auto"/>
                <w:right w:val="none" w:sz="0" w:space="0" w:color="auto"/>
              </w:divBdr>
              <w:divsChild>
                <w:div w:id="1349411785">
                  <w:marLeft w:val="0"/>
                  <w:marRight w:val="0"/>
                  <w:marTop w:val="0"/>
                  <w:marBottom w:val="0"/>
                  <w:divBdr>
                    <w:top w:val="none" w:sz="0" w:space="0" w:color="auto"/>
                    <w:left w:val="none" w:sz="0" w:space="0" w:color="auto"/>
                    <w:bottom w:val="none" w:sz="0" w:space="0" w:color="auto"/>
                    <w:right w:val="none" w:sz="0" w:space="0" w:color="auto"/>
                  </w:divBdr>
                  <w:divsChild>
                    <w:div w:id="1379665112">
                      <w:marLeft w:val="0"/>
                      <w:marRight w:val="0"/>
                      <w:marTop w:val="0"/>
                      <w:marBottom w:val="0"/>
                      <w:divBdr>
                        <w:top w:val="none" w:sz="0" w:space="0" w:color="auto"/>
                        <w:left w:val="none" w:sz="0" w:space="0" w:color="auto"/>
                        <w:bottom w:val="none" w:sz="0" w:space="0" w:color="auto"/>
                        <w:right w:val="none" w:sz="0" w:space="0" w:color="auto"/>
                      </w:divBdr>
                      <w:divsChild>
                        <w:div w:id="1514152427">
                          <w:marLeft w:val="0"/>
                          <w:marRight w:val="0"/>
                          <w:marTop w:val="0"/>
                          <w:marBottom w:val="0"/>
                          <w:divBdr>
                            <w:top w:val="none" w:sz="0" w:space="0" w:color="auto"/>
                            <w:left w:val="none" w:sz="0" w:space="0" w:color="auto"/>
                            <w:bottom w:val="none" w:sz="0" w:space="0" w:color="auto"/>
                            <w:right w:val="none" w:sz="0" w:space="0" w:color="auto"/>
                          </w:divBdr>
                          <w:divsChild>
                            <w:div w:id="640041264">
                              <w:marLeft w:val="0"/>
                              <w:marRight w:val="0"/>
                              <w:marTop w:val="0"/>
                              <w:marBottom w:val="0"/>
                              <w:divBdr>
                                <w:top w:val="none" w:sz="0" w:space="0" w:color="auto"/>
                                <w:left w:val="none" w:sz="0" w:space="0" w:color="auto"/>
                                <w:bottom w:val="none" w:sz="0" w:space="0" w:color="auto"/>
                                <w:right w:val="none" w:sz="0" w:space="0" w:color="auto"/>
                              </w:divBdr>
                              <w:divsChild>
                                <w:div w:id="537934863">
                                  <w:marLeft w:val="0"/>
                                  <w:marRight w:val="0"/>
                                  <w:marTop w:val="0"/>
                                  <w:marBottom w:val="0"/>
                                  <w:divBdr>
                                    <w:top w:val="none" w:sz="0" w:space="0" w:color="auto"/>
                                    <w:left w:val="none" w:sz="0" w:space="0" w:color="auto"/>
                                    <w:bottom w:val="none" w:sz="0" w:space="0" w:color="auto"/>
                                    <w:right w:val="none" w:sz="0" w:space="0" w:color="auto"/>
                                  </w:divBdr>
                                  <w:divsChild>
                                    <w:div w:id="1192065600">
                                      <w:marLeft w:val="0"/>
                                      <w:marRight w:val="0"/>
                                      <w:marTop w:val="0"/>
                                      <w:marBottom w:val="0"/>
                                      <w:divBdr>
                                        <w:top w:val="single" w:sz="4" w:space="0" w:color="F5F5F5"/>
                                        <w:left w:val="single" w:sz="4" w:space="0" w:color="F5F5F5"/>
                                        <w:bottom w:val="single" w:sz="4" w:space="0" w:color="F5F5F5"/>
                                        <w:right w:val="single" w:sz="4" w:space="0" w:color="F5F5F5"/>
                                      </w:divBdr>
                                      <w:divsChild>
                                        <w:div w:id="284780179">
                                          <w:marLeft w:val="0"/>
                                          <w:marRight w:val="0"/>
                                          <w:marTop w:val="0"/>
                                          <w:marBottom w:val="0"/>
                                          <w:divBdr>
                                            <w:top w:val="none" w:sz="0" w:space="0" w:color="auto"/>
                                            <w:left w:val="none" w:sz="0" w:space="0" w:color="auto"/>
                                            <w:bottom w:val="none" w:sz="0" w:space="0" w:color="auto"/>
                                            <w:right w:val="none" w:sz="0" w:space="0" w:color="auto"/>
                                          </w:divBdr>
                                          <w:divsChild>
                                            <w:div w:id="4975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0202684">
      <w:bodyDiv w:val="1"/>
      <w:marLeft w:val="5"/>
      <w:marRight w:val="15"/>
      <w:marTop w:val="0"/>
      <w:marBottom w:val="0"/>
      <w:divBdr>
        <w:top w:val="none" w:sz="0" w:space="0" w:color="auto"/>
        <w:left w:val="none" w:sz="0" w:space="0" w:color="auto"/>
        <w:bottom w:val="none" w:sz="0" w:space="0" w:color="auto"/>
        <w:right w:val="none" w:sz="0" w:space="0" w:color="auto"/>
      </w:divBdr>
    </w:div>
    <w:div w:id="1291981549">
      <w:bodyDiv w:val="1"/>
      <w:marLeft w:val="0"/>
      <w:marRight w:val="0"/>
      <w:marTop w:val="0"/>
      <w:marBottom w:val="0"/>
      <w:divBdr>
        <w:top w:val="none" w:sz="0" w:space="0" w:color="auto"/>
        <w:left w:val="none" w:sz="0" w:space="0" w:color="auto"/>
        <w:bottom w:val="none" w:sz="0" w:space="0" w:color="auto"/>
        <w:right w:val="none" w:sz="0" w:space="0" w:color="auto"/>
      </w:divBdr>
      <w:divsChild>
        <w:div w:id="813135832">
          <w:marLeft w:val="0"/>
          <w:marRight w:val="0"/>
          <w:marTop w:val="0"/>
          <w:marBottom w:val="0"/>
          <w:divBdr>
            <w:top w:val="none" w:sz="0" w:space="0" w:color="auto"/>
            <w:left w:val="none" w:sz="0" w:space="0" w:color="auto"/>
            <w:bottom w:val="none" w:sz="0" w:space="0" w:color="auto"/>
            <w:right w:val="none" w:sz="0" w:space="0" w:color="auto"/>
          </w:divBdr>
          <w:divsChild>
            <w:div w:id="504592670">
              <w:marLeft w:val="0"/>
              <w:marRight w:val="0"/>
              <w:marTop w:val="0"/>
              <w:marBottom w:val="0"/>
              <w:divBdr>
                <w:top w:val="none" w:sz="0" w:space="0" w:color="auto"/>
                <w:left w:val="none" w:sz="0" w:space="0" w:color="auto"/>
                <w:bottom w:val="none" w:sz="0" w:space="0" w:color="auto"/>
                <w:right w:val="none" w:sz="0" w:space="0" w:color="auto"/>
              </w:divBdr>
              <w:divsChild>
                <w:div w:id="1077361652">
                  <w:marLeft w:val="0"/>
                  <w:marRight w:val="0"/>
                  <w:marTop w:val="0"/>
                  <w:marBottom w:val="0"/>
                  <w:divBdr>
                    <w:top w:val="none" w:sz="0" w:space="0" w:color="auto"/>
                    <w:left w:val="none" w:sz="0" w:space="0" w:color="auto"/>
                    <w:bottom w:val="none" w:sz="0" w:space="0" w:color="auto"/>
                    <w:right w:val="none" w:sz="0" w:space="0" w:color="auto"/>
                  </w:divBdr>
                  <w:divsChild>
                    <w:div w:id="711153348">
                      <w:marLeft w:val="0"/>
                      <w:marRight w:val="0"/>
                      <w:marTop w:val="0"/>
                      <w:marBottom w:val="0"/>
                      <w:divBdr>
                        <w:top w:val="none" w:sz="0" w:space="0" w:color="auto"/>
                        <w:left w:val="none" w:sz="0" w:space="0" w:color="auto"/>
                        <w:bottom w:val="none" w:sz="0" w:space="0" w:color="auto"/>
                        <w:right w:val="none" w:sz="0" w:space="0" w:color="auto"/>
                      </w:divBdr>
                      <w:divsChild>
                        <w:div w:id="2133787082">
                          <w:marLeft w:val="0"/>
                          <w:marRight w:val="0"/>
                          <w:marTop w:val="0"/>
                          <w:marBottom w:val="0"/>
                          <w:divBdr>
                            <w:top w:val="none" w:sz="0" w:space="0" w:color="auto"/>
                            <w:left w:val="none" w:sz="0" w:space="0" w:color="auto"/>
                            <w:bottom w:val="none" w:sz="0" w:space="0" w:color="auto"/>
                            <w:right w:val="none" w:sz="0" w:space="0" w:color="auto"/>
                          </w:divBdr>
                          <w:divsChild>
                            <w:div w:id="817647181">
                              <w:marLeft w:val="0"/>
                              <w:marRight w:val="0"/>
                              <w:marTop w:val="0"/>
                              <w:marBottom w:val="0"/>
                              <w:divBdr>
                                <w:top w:val="none" w:sz="0" w:space="0" w:color="auto"/>
                                <w:left w:val="none" w:sz="0" w:space="0" w:color="auto"/>
                                <w:bottom w:val="none" w:sz="0" w:space="0" w:color="auto"/>
                                <w:right w:val="none" w:sz="0" w:space="0" w:color="auto"/>
                              </w:divBdr>
                              <w:divsChild>
                                <w:div w:id="260144548">
                                  <w:marLeft w:val="0"/>
                                  <w:marRight w:val="0"/>
                                  <w:marTop w:val="0"/>
                                  <w:marBottom w:val="0"/>
                                  <w:divBdr>
                                    <w:top w:val="none" w:sz="0" w:space="0" w:color="auto"/>
                                    <w:left w:val="none" w:sz="0" w:space="0" w:color="auto"/>
                                    <w:bottom w:val="none" w:sz="0" w:space="0" w:color="auto"/>
                                    <w:right w:val="none" w:sz="0" w:space="0" w:color="auto"/>
                                  </w:divBdr>
                                  <w:divsChild>
                                    <w:div w:id="618413034">
                                      <w:marLeft w:val="0"/>
                                      <w:marRight w:val="48"/>
                                      <w:marTop w:val="0"/>
                                      <w:marBottom w:val="0"/>
                                      <w:divBdr>
                                        <w:top w:val="none" w:sz="0" w:space="0" w:color="auto"/>
                                        <w:left w:val="none" w:sz="0" w:space="0" w:color="auto"/>
                                        <w:bottom w:val="none" w:sz="0" w:space="0" w:color="auto"/>
                                        <w:right w:val="none" w:sz="0" w:space="0" w:color="auto"/>
                                      </w:divBdr>
                                      <w:divsChild>
                                        <w:div w:id="435367827">
                                          <w:marLeft w:val="0"/>
                                          <w:marRight w:val="0"/>
                                          <w:marTop w:val="0"/>
                                          <w:marBottom w:val="0"/>
                                          <w:divBdr>
                                            <w:top w:val="none" w:sz="0" w:space="0" w:color="auto"/>
                                            <w:left w:val="none" w:sz="0" w:space="0" w:color="auto"/>
                                            <w:bottom w:val="none" w:sz="0" w:space="0" w:color="auto"/>
                                            <w:right w:val="none" w:sz="0" w:space="0" w:color="auto"/>
                                          </w:divBdr>
                                          <w:divsChild>
                                            <w:div w:id="420566680">
                                              <w:marLeft w:val="0"/>
                                              <w:marRight w:val="0"/>
                                              <w:marTop w:val="0"/>
                                              <w:marBottom w:val="96"/>
                                              <w:divBdr>
                                                <w:top w:val="single" w:sz="4" w:space="0" w:color="F5F5F5"/>
                                                <w:left w:val="single" w:sz="4" w:space="0" w:color="F5F5F5"/>
                                                <w:bottom w:val="single" w:sz="4" w:space="0" w:color="F5F5F5"/>
                                                <w:right w:val="single" w:sz="4" w:space="0" w:color="F5F5F5"/>
                                              </w:divBdr>
                                              <w:divsChild>
                                                <w:div w:id="517156134">
                                                  <w:marLeft w:val="0"/>
                                                  <w:marRight w:val="0"/>
                                                  <w:marTop w:val="0"/>
                                                  <w:marBottom w:val="0"/>
                                                  <w:divBdr>
                                                    <w:top w:val="none" w:sz="0" w:space="0" w:color="auto"/>
                                                    <w:left w:val="none" w:sz="0" w:space="0" w:color="auto"/>
                                                    <w:bottom w:val="none" w:sz="0" w:space="0" w:color="auto"/>
                                                    <w:right w:val="none" w:sz="0" w:space="0" w:color="auto"/>
                                                  </w:divBdr>
                                                  <w:divsChild>
                                                    <w:div w:id="209604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7004023">
      <w:bodyDiv w:val="1"/>
      <w:marLeft w:val="5"/>
      <w:marRight w:val="15"/>
      <w:marTop w:val="0"/>
      <w:marBottom w:val="0"/>
      <w:divBdr>
        <w:top w:val="none" w:sz="0" w:space="0" w:color="auto"/>
        <w:left w:val="none" w:sz="0" w:space="0" w:color="auto"/>
        <w:bottom w:val="none" w:sz="0" w:space="0" w:color="auto"/>
        <w:right w:val="none" w:sz="0" w:space="0" w:color="auto"/>
      </w:divBdr>
    </w:div>
    <w:div w:id="1368605882">
      <w:bodyDiv w:val="1"/>
      <w:marLeft w:val="0"/>
      <w:marRight w:val="0"/>
      <w:marTop w:val="0"/>
      <w:marBottom w:val="0"/>
      <w:divBdr>
        <w:top w:val="none" w:sz="0" w:space="0" w:color="auto"/>
        <w:left w:val="none" w:sz="0" w:space="0" w:color="auto"/>
        <w:bottom w:val="none" w:sz="0" w:space="0" w:color="auto"/>
        <w:right w:val="none" w:sz="0" w:space="0" w:color="auto"/>
      </w:divBdr>
      <w:divsChild>
        <w:div w:id="771782496">
          <w:marLeft w:val="0"/>
          <w:marRight w:val="0"/>
          <w:marTop w:val="0"/>
          <w:marBottom w:val="0"/>
          <w:divBdr>
            <w:top w:val="none" w:sz="0" w:space="0" w:color="auto"/>
            <w:left w:val="none" w:sz="0" w:space="0" w:color="auto"/>
            <w:bottom w:val="none" w:sz="0" w:space="0" w:color="auto"/>
            <w:right w:val="none" w:sz="0" w:space="0" w:color="auto"/>
          </w:divBdr>
          <w:divsChild>
            <w:div w:id="97637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9505">
      <w:bodyDiv w:val="1"/>
      <w:marLeft w:val="0"/>
      <w:marRight w:val="0"/>
      <w:marTop w:val="0"/>
      <w:marBottom w:val="0"/>
      <w:divBdr>
        <w:top w:val="none" w:sz="0" w:space="0" w:color="auto"/>
        <w:left w:val="none" w:sz="0" w:space="0" w:color="auto"/>
        <w:bottom w:val="none" w:sz="0" w:space="0" w:color="auto"/>
        <w:right w:val="none" w:sz="0" w:space="0" w:color="auto"/>
      </w:divBdr>
      <w:divsChild>
        <w:div w:id="1365599558">
          <w:marLeft w:val="0"/>
          <w:marRight w:val="0"/>
          <w:marTop w:val="0"/>
          <w:marBottom w:val="0"/>
          <w:divBdr>
            <w:top w:val="none" w:sz="0" w:space="0" w:color="auto"/>
            <w:left w:val="none" w:sz="0" w:space="0" w:color="auto"/>
            <w:bottom w:val="none" w:sz="0" w:space="0" w:color="auto"/>
            <w:right w:val="none" w:sz="0" w:space="0" w:color="auto"/>
          </w:divBdr>
          <w:divsChild>
            <w:div w:id="1535073258">
              <w:marLeft w:val="0"/>
              <w:marRight w:val="0"/>
              <w:marTop w:val="0"/>
              <w:marBottom w:val="0"/>
              <w:divBdr>
                <w:top w:val="none" w:sz="0" w:space="0" w:color="auto"/>
                <w:left w:val="none" w:sz="0" w:space="0" w:color="auto"/>
                <w:bottom w:val="none" w:sz="0" w:space="0" w:color="auto"/>
                <w:right w:val="none" w:sz="0" w:space="0" w:color="auto"/>
              </w:divBdr>
              <w:divsChild>
                <w:div w:id="1204442797">
                  <w:marLeft w:val="0"/>
                  <w:marRight w:val="0"/>
                  <w:marTop w:val="0"/>
                  <w:marBottom w:val="0"/>
                  <w:divBdr>
                    <w:top w:val="none" w:sz="0" w:space="0" w:color="auto"/>
                    <w:left w:val="none" w:sz="0" w:space="0" w:color="auto"/>
                    <w:bottom w:val="none" w:sz="0" w:space="0" w:color="auto"/>
                    <w:right w:val="none" w:sz="0" w:space="0" w:color="auto"/>
                  </w:divBdr>
                  <w:divsChild>
                    <w:div w:id="210502364">
                      <w:marLeft w:val="0"/>
                      <w:marRight w:val="0"/>
                      <w:marTop w:val="0"/>
                      <w:marBottom w:val="0"/>
                      <w:divBdr>
                        <w:top w:val="none" w:sz="0" w:space="0" w:color="auto"/>
                        <w:left w:val="none" w:sz="0" w:space="0" w:color="auto"/>
                        <w:bottom w:val="none" w:sz="0" w:space="0" w:color="auto"/>
                        <w:right w:val="none" w:sz="0" w:space="0" w:color="auto"/>
                      </w:divBdr>
                      <w:divsChild>
                        <w:div w:id="1015569651">
                          <w:marLeft w:val="0"/>
                          <w:marRight w:val="0"/>
                          <w:marTop w:val="0"/>
                          <w:marBottom w:val="0"/>
                          <w:divBdr>
                            <w:top w:val="none" w:sz="0" w:space="0" w:color="auto"/>
                            <w:left w:val="none" w:sz="0" w:space="0" w:color="auto"/>
                            <w:bottom w:val="none" w:sz="0" w:space="0" w:color="auto"/>
                            <w:right w:val="none" w:sz="0" w:space="0" w:color="auto"/>
                          </w:divBdr>
                          <w:divsChild>
                            <w:div w:id="1067918744">
                              <w:marLeft w:val="0"/>
                              <w:marRight w:val="0"/>
                              <w:marTop w:val="0"/>
                              <w:marBottom w:val="0"/>
                              <w:divBdr>
                                <w:top w:val="none" w:sz="0" w:space="0" w:color="auto"/>
                                <w:left w:val="none" w:sz="0" w:space="0" w:color="auto"/>
                                <w:bottom w:val="none" w:sz="0" w:space="0" w:color="auto"/>
                                <w:right w:val="none" w:sz="0" w:space="0" w:color="auto"/>
                              </w:divBdr>
                              <w:divsChild>
                                <w:div w:id="2135904136">
                                  <w:marLeft w:val="0"/>
                                  <w:marRight w:val="0"/>
                                  <w:marTop w:val="0"/>
                                  <w:marBottom w:val="0"/>
                                  <w:divBdr>
                                    <w:top w:val="none" w:sz="0" w:space="0" w:color="auto"/>
                                    <w:left w:val="none" w:sz="0" w:space="0" w:color="auto"/>
                                    <w:bottom w:val="none" w:sz="0" w:space="0" w:color="auto"/>
                                    <w:right w:val="none" w:sz="0" w:space="0" w:color="auto"/>
                                  </w:divBdr>
                                  <w:divsChild>
                                    <w:div w:id="1045835756">
                                      <w:marLeft w:val="0"/>
                                      <w:marRight w:val="48"/>
                                      <w:marTop w:val="0"/>
                                      <w:marBottom w:val="0"/>
                                      <w:divBdr>
                                        <w:top w:val="none" w:sz="0" w:space="0" w:color="auto"/>
                                        <w:left w:val="none" w:sz="0" w:space="0" w:color="auto"/>
                                        <w:bottom w:val="none" w:sz="0" w:space="0" w:color="auto"/>
                                        <w:right w:val="none" w:sz="0" w:space="0" w:color="auto"/>
                                      </w:divBdr>
                                      <w:divsChild>
                                        <w:div w:id="803353602">
                                          <w:marLeft w:val="0"/>
                                          <w:marRight w:val="0"/>
                                          <w:marTop w:val="0"/>
                                          <w:marBottom w:val="0"/>
                                          <w:divBdr>
                                            <w:top w:val="none" w:sz="0" w:space="0" w:color="auto"/>
                                            <w:left w:val="none" w:sz="0" w:space="0" w:color="auto"/>
                                            <w:bottom w:val="none" w:sz="0" w:space="0" w:color="auto"/>
                                            <w:right w:val="none" w:sz="0" w:space="0" w:color="auto"/>
                                          </w:divBdr>
                                          <w:divsChild>
                                            <w:div w:id="1359232993">
                                              <w:marLeft w:val="0"/>
                                              <w:marRight w:val="0"/>
                                              <w:marTop w:val="0"/>
                                              <w:marBottom w:val="96"/>
                                              <w:divBdr>
                                                <w:top w:val="single" w:sz="4" w:space="0" w:color="F5F5F5"/>
                                                <w:left w:val="single" w:sz="4" w:space="0" w:color="F5F5F5"/>
                                                <w:bottom w:val="single" w:sz="4" w:space="0" w:color="F5F5F5"/>
                                                <w:right w:val="single" w:sz="4" w:space="0" w:color="F5F5F5"/>
                                              </w:divBdr>
                                              <w:divsChild>
                                                <w:div w:id="1240677586">
                                                  <w:marLeft w:val="0"/>
                                                  <w:marRight w:val="0"/>
                                                  <w:marTop w:val="0"/>
                                                  <w:marBottom w:val="0"/>
                                                  <w:divBdr>
                                                    <w:top w:val="none" w:sz="0" w:space="0" w:color="auto"/>
                                                    <w:left w:val="none" w:sz="0" w:space="0" w:color="auto"/>
                                                    <w:bottom w:val="none" w:sz="0" w:space="0" w:color="auto"/>
                                                    <w:right w:val="none" w:sz="0" w:space="0" w:color="auto"/>
                                                  </w:divBdr>
                                                  <w:divsChild>
                                                    <w:div w:id="3030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456702">
      <w:bodyDiv w:val="1"/>
      <w:marLeft w:val="0"/>
      <w:marRight w:val="0"/>
      <w:marTop w:val="0"/>
      <w:marBottom w:val="0"/>
      <w:divBdr>
        <w:top w:val="none" w:sz="0" w:space="0" w:color="auto"/>
        <w:left w:val="none" w:sz="0" w:space="0" w:color="auto"/>
        <w:bottom w:val="none" w:sz="0" w:space="0" w:color="auto"/>
        <w:right w:val="none" w:sz="0" w:space="0" w:color="auto"/>
      </w:divBdr>
    </w:div>
    <w:div w:id="1903980139">
      <w:bodyDiv w:val="1"/>
      <w:marLeft w:val="0"/>
      <w:marRight w:val="0"/>
      <w:marTop w:val="0"/>
      <w:marBottom w:val="0"/>
      <w:divBdr>
        <w:top w:val="none" w:sz="0" w:space="0" w:color="auto"/>
        <w:left w:val="none" w:sz="0" w:space="0" w:color="auto"/>
        <w:bottom w:val="none" w:sz="0" w:space="0" w:color="auto"/>
        <w:right w:val="none" w:sz="0" w:space="0" w:color="auto"/>
      </w:divBdr>
      <w:divsChild>
        <w:div w:id="395661994">
          <w:marLeft w:val="0"/>
          <w:marRight w:val="0"/>
          <w:marTop w:val="0"/>
          <w:marBottom w:val="0"/>
          <w:divBdr>
            <w:top w:val="none" w:sz="0" w:space="0" w:color="auto"/>
            <w:left w:val="none" w:sz="0" w:space="0" w:color="auto"/>
            <w:bottom w:val="none" w:sz="0" w:space="0" w:color="auto"/>
            <w:right w:val="none" w:sz="0" w:space="0" w:color="auto"/>
          </w:divBdr>
          <w:divsChild>
            <w:div w:id="1123961421">
              <w:marLeft w:val="0"/>
              <w:marRight w:val="0"/>
              <w:marTop w:val="0"/>
              <w:marBottom w:val="0"/>
              <w:divBdr>
                <w:top w:val="none" w:sz="0" w:space="0" w:color="auto"/>
                <w:left w:val="none" w:sz="0" w:space="0" w:color="auto"/>
                <w:bottom w:val="none" w:sz="0" w:space="0" w:color="auto"/>
                <w:right w:val="none" w:sz="0" w:space="0" w:color="auto"/>
              </w:divBdr>
              <w:divsChild>
                <w:div w:id="1773546037">
                  <w:marLeft w:val="0"/>
                  <w:marRight w:val="0"/>
                  <w:marTop w:val="0"/>
                  <w:marBottom w:val="0"/>
                  <w:divBdr>
                    <w:top w:val="none" w:sz="0" w:space="0" w:color="auto"/>
                    <w:left w:val="none" w:sz="0" w:space="0" w:color="auto"/>
                    <w:bottom w:val="none" w:sz="0" w:space="0" w:color="auto"/>
                    <w:right w:val="none" w:sz="0" w:space="0" w:color="auto"/>
                  </w:divBdr>
                  <w:divsChild>
                    <w:div w:id="1213542286">
                      <w:marLeft w:val="0"/>
                      <w:marRight w:val="0"/>
                      <w:marTop w:val="0"/>
                      <w:marBottom w:val="0"/>
                      <w:divBdr>
                        <w:top w:val="none" w:sz="0" w:space="0" w:color="auto"/>
                        <w:left w:val="none" w:sz="0" w:space="0" w:color="auto"/>
                        <w:bottom w:val="none" w:sz="0" w:space="0" w:color="auto"/>
                        <w:right w:val="none" w:sz="0" w:space="0" w:color="auto"/>
                      </w:divBdr>
                      <w:divsChild>
                        <w:div w:id="1432051160">
                          <w:marLeft w:val="0"/>
                          <w:marRight w:val="0"/>
                          <w:marTop w:val="0"/>
                          <w:marBottom w:val="0"/>
                          <w:divBdr>
                            <w:top w:val="none" w:sz="0" w:space="0" w:color="auto"/>
                            <w:left w:val="none" w:sz="0" w:space="0" w:color="auto"/>
                            <w:bottom w:val="none" w:sz="0" w:space="0" w:color="auto"/>
                            <w:right w:val="none" w:sz="0" w:space="0" w:color="auto"/>
                          </w:divBdr>
                          <w:divsChild>
                            <w:div w:id="543644280">
                              <w:marLeft w:val="0"/>
                              <w:marRight w:val="0"/>
                              <w:marTop w:val="0"/>
                              <w:marBottom w:val="0"/>
                              <w:divBdr>
                                <w:top w:val="none" w:sz="0" w:space="0" w:color="auto"/>
                                <w:left w:val="none" w:sz="0" w:space="0" w:color="auto"/>
                                <w:bottom w:val="none" w:sz="0" w:space="0" w:color="auto"/>
                                <w:right w:val="none" w:sz="0" w:space="0" w:color="auto"/>
                              </w:divBdr>
                              <w:divsChild>
                                <w:div w:id="2049336481">
                                  <w:marLeft w:val="0"/>
                                  <w:marRight w:val="0"/>
                                  <w:marTop w:val="0"/>
                                  <w:marBottom w:val="0"/>
                                  <w:divBdr>
                                    <w:top w:val="none" w:sz="0" w:space="0" w:color="auto"/>
                                    <w:left w:val="none" w:sz="0" w:space="0" w:color="auto"/>
                                    <w:bottom w:val="none" w:sz="0" w:space="0" w:color="auto"/>
                                    <w:right w:val="none" w:sz="0" w:space="0" w:color="auto"/>
                                  </w:divBdr>
                                  <w:divsChild>
                                    <w:div w:id="893277553">
                                      <w:marLeft w:val="0"/>
                                      <w:marRight w:val="0"/>
                                      <w:marTop w:val="0"/>
                                      <w:marBottom w:val="0"/>
                                      <w:divBdr>
                                        <w:top w:val="single" w:sz="4" w:space="0" w:color="F5F5F5"/>
                                        <w:left w:val="single" w:sz="4" w:space="0" w:color="F5F5F5"/>
                                        <w:bottom w:val="single" w:sz="4" w:space="0" w:color="F5F5F5"/>
                                        <w:right w:val="single" w:sz="4" w:space="0" w:color="F5F5F5"/>
                                      </w:divBdr>
                                      <w:divsChild>
                                        <w:div w:id="904729045">
                                          <w:marLeft w:val="0"/>
                                          <w:marRight w:val="0"/>
                                          <w:marTop w:val="0"/>
                                          <w:marBottom w:val="0"/>
                                          <w:divBdr>
                                            <w:top w:val="none" w:sz="0" w:space="0" w:color="auto"/>
                                            <w:left w:val="none" w:sz="0" w:space="0" w:color="auto"/>
                                            <w:bottom w:val="none" w:sz="0" w:space="0" w:color="auto"/>
                                            <w:right w:val="none" w:sz="0" w:space="0" w:color="auto"/>
                                          </w:divBdr>
                                          <w:divsChild>
                                            <w:div w:id="15838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929286">
      <w:bodyDiv w:val="1"/>
      <w:marLeft w:val="0"/>
      <w:marRight w:val="0"/>
      <w:marTop w:val="0"/>
      <w:marBottom w:val="0"/>
      <w:divBdr>
        <w:top w:val="none" w:sz="0" w:space="0" w:color="auto"/>
        <w:left w:val="none" w:sz="0" w:space="0" w:color="auto"/>
        <w:bottom w:val="none" w:sz="0" w:space="0" w:color="auto"/>
        <w:right w:val="none" w:sz="0" w:space="0" w:color="auto"/>
      </w:divBdr>
      <w:divsChild>
        <w:div w:id="698163922">
          <w:marLeft w:val="0"/>
          <w:marRight w:val="0"/>
          <w:marTop w:val="0"/>
          <w:marBottom w:val="0"/>
          <w:divBdr>
            <w:top w:val="none" w:sz="0" w:space="0" w:color="auto"/>
            <w:left w:val="none" w:sz="0" w:space="0" w:color="auto"/>
            <w:bottom w:val="none" w:sz="0" w:space="0" w:color="auto"/>
            <w:right w:val="none" w:sz="0" w:space="0" w:color="auto"/>
          </w:divBdr>
        </w:div>
      </w:divsChild>
    </w:div>
    <w:div w:id="2014919139">
      <w:bodyDiv w:val="1"/>
      <w:marLeft w:val="0"/>
      <w:marRight w:val="0"/>
      <w:marTop w:val="0"/>
      <w:marBottom w:val="0"/>
      <w:divBdr>
        <w:top w:val="none" w:sz="0" w:space="0" w:color="auto"/>
        <w:left w:val="none" w:sz="0" w:space="0" w:color="auto"/>
        <w:bottom w:val="none" w:sz="0" w:space="0" w:color="auto"/>
        <w:right w:val="none" w:sz="0" w:space="0" w:color="auto"/>
      </w:divBdr>
      <w:divsChild>
        <w:div w:id="1234386531">
          <w:marLeft w:val="0"/>
          <w:marRight w:val="0"/>
          <w:marTop w:val="0"/>
          <w:marBottom w:val="0"/>
          <w:divBdr>
            <w:top w:val="none" w:sz="0" w:space="0" w:color="auto"/>
            <w:left w:val="none" w:sz="0" w:space="0" w:color="auto"/>
            <w:bottom w:val="none" w:sz="0" w:space="0" w:color="auto"/>
            <w:right w:val="none" w:sz="0" w:space="0" w:color="auto"/>
          </w:divBdr>
          <w:divsChild>
            <w:div w:id="63266541">
              <w:marLeft w:val="0"/>
              <w:marRight w:val="0"/>
              <w:marTop w:val="0"/>
              <w:marBottom w:val="0"/>
              <w:divBdr>
                <w:top w:val="none" w:sz="0" w:space="0" w:color="auto"/>
                <w:left w:val="none" w:sz="0" w:space="0" w:color="auto"/>
                <w:bottom w:val="none" w:sz="0" w:space="0" w:color="auto"/>
                <w:right w:val="none" w:sz="0" w:space="0" w:color="auto"/>
              </w:divBdr>
              <w:divsChild>
                <w:div w:id="1420562360">
                  <w:marLeft w:val="0"/>
                  <w:marRight w:val="0"/>
                  <w:marTop w:val="0"/>
                  <w:marBottom w:val="0"/>
                  <w:divBdr>
                    <w:top w:val="none" w:sz="0" w:space="0" w:color="auto"/>
                    <w:left w:val="none" w:sz="0" w:space="0" w:color="auto"/>
                    <w:bottom w:val="none" w:sz="0" w:space="0" w:color="auto"/>
                    <w:right w:val="none" w:sz="0" w:space="0" w:color="auto"/>
                  </w:divBdr>
                  <w:divsChild>
                    <w:div w:id="2123182252">
                      <w:marLeft w:val="0"/>
                      <w:marRight w:val="0"/>
                      <w:marTop w:val="0"/>
                      <w:marBottom w:val="0"/>
                      <w:divBdr>
                        <w:top w:val="none" w:sz="0" w:space="0" w:color="auto"/>
                        <w:left w:val="none" w:sz="0" w:space="0" w:color="auto"/>
                        <w:bottom w:val="none" w:sz="0" w:space="0" w:color="auto"/>
                        <w:right w:val="none" w:sz="0" w:space="0" w:color="auto"/>
                      </w:divBdr>
                      <w:divsChild>
                        <w:div w:id="1582329914">
                          <w:marLeft w:val="0"/>
                          <w:marRight w:val="0"/>
                          <w:marTop w:val="0"/>
                          <w:marBottom w:val="0"/>
                          <w:divBdr>
                            <w:top w:val="none" w:sz="0" w:space="0" w:color="auto"/>
                            <w:left w:val="none" w:sz="0" w:space="0" w:color="auto"/>
                            <w:bottom w:val="none" w:sz="0" w:space="0" w:color="auto"/>
                            <w:right w:val="none" w:sz="0" w:space="0" w:color="auto"/>
                          </w:divBdr>
                          <w:divsChild>
                            <w:div w:id="1543663946">
                              <w:marLeft w:val="0"/>
                              <w:marRight w:val="0"/>
                              <w:marTop w:val="0"/>
                              <w:marBottom w:val="0"/>
                              <w:divBdr>
                                <w:top w:val="none" w:sz="0" w:space="0" w:color="auto"/>
                                <w:left w:val="none" w:sz="0" w:space="0" w:color="auto"/>
                                <w:bottom w:val="none" w:sz="0" w:space="0" w:color="auto"/>
                                <w:right w:val="none" w:sz="0" w:space="0" w:color="auto"/>
                              </w:divBdr>
                              <w:divsChild>
                                <w:div w:id="1380475666">
                                  <w:marLeft w:val="0"/>
                                  <w:marRight w:val="0"/>
                                  <w:marTop w:val="0"/>
                                  <w:marBottom w:val="0"/>
                                  <w:divBdr>
                                    <w:top w:val="none" w:sz="0" w:space="0" w:color="auto"/>
                                    <w:left w:val="none" w:sz="0" w:space="0" w:color="auto"/>
                                    <w:bottom w:val="none" w:sz="0" w:space="0" w:color="auto"/>
                                    <w:right w:val="none" w:sz="0" w:space="0" w:color="auto"/>
                                  </w:divBdr>
                                  <w:divsChild>
                                    <w:div w:id="1640455273">
                                      <w:marLeft w:val="0"/>
                                      <w:marRight w:val="0"/>
                                      <w:marTop w:val="0"/>
                                      <w:marBottom w:val="0"/>
                                      <w:divBdr>
                                        <w:top w:val="single" w:sz="4" w:space="0" w:color="F5F5F5"/>
                                        <w:left w:val="single" w:sz="4" w:space="0" w:color="F5F5F5"/>
                                        <w:bottom w:val="single" w:sz="4" w:space="0" w:color="F5F5F5"/>
                                        <w:right w:val="single" w:sz="4" w:space="0" w:color="F5F5F5"/>
                                      </w:divBdr>
                                      <w:divsChild>
                                        <w:div w:id="1387757356">
                                          <w:marLeft w:val="0"/>
                                          <w:marRight w:val="0"/>
                                          <w:marTop w:val="0"/>
                                          <w:marBottom w:val="0"/>
                                          <w:divBdr>
                                            <w:top w:val="none" w:sz="0" w:space="0" w:color="auto"/>
                                            <w:left w:val="none" w:sz="0" w:space="0" w:color="auto"/>
                                            <w:bottom w:val="none" w:sz="0" w:space="0" w:color="auto"/>
                                            <w:right w:val="none" w:sz="0" w:space="0" w:color="auto"/>
                                          </w:divBdr>
                                          <w:divsChild>
                                            <w:div w:id="129486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892147">
      <w:bodyDiv w:val="1"/>
      <w:marLeft w:val="0"/>
      <w:marRight w:val="0"/>
      <w:marTop w:val="0"/>
      <w:marBottom w:val="0"/>
      <w:divBdr>
        <w:top w:val="none" w:sz="0" w:space="0" w:color="auto"/>
        <w:left w:val="none" w:sz="0" w:space="0" w:color="auto"/>
        <w:bottom w:val="none" w:sz="0" w:space="0" w:color="auto"/>
        <w:right w:val="none" w:sz="0" w:space="0" w:color="auto"/>
      </w:divBdr>
      <w:divsChild>
        <w:div w:id="1278563457">
          <w:marLeft w:val="0"/>
          <w:marRight w:val="0"/>
          <w:marTop w:val="0"/>
          <w:marBottom w:val="0"/>
          <w:divBdr>
            <w:top w:val="none" w:sz="0" w:space="0" w:color="auto"/>
            <w:left w:val="none" w:sz="0" w:space="0" w:color="auto"/>
            <w:bottom w:val="none" w:sz="0" w:space="0" w:color="auto"/>
            <w:right w:val="none" w:sz="0" w:space="0" w:color="auto"/>
          </w:divBdr>
          <w:divsChild>
            <w:div w:id="15645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2428C-76E4-41D7-829E-B5D7B9069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967</Words>
  <Characters>5609</Characters>
  <Application>Microsoft Office Word</Application>
  <DocSecurity>0</DocSecurity>
  <Lines>46</Lines>
  <Paragraphs>13</Paragraphs>
  <ScaleCrop>false</ScaleCrop>
  <HeadingPairs>
    <vt:vector size="6" baseType="variant">
      <vt:variant>
        <vt:lpstr>Title</vt:lpstr>
      </vt:variant>
      <vt:variant>
        <vt:i4>1</vt:i4>
      </vt:variant>
      <vt:variant>
        <vt:lpstr>Titolo</vt:lpstr>
      </vt:variant>
      <vt:variant>
        <vt:i4>1</vt:i4>
      </vt:variant>
      <vt:variant>
        <vt:lpstr>العنوان</vt:lpstr>
      </vt:variant>
      <vt:variant>
        <vt:i4>1</vt:i4>
      </vt:variant>
    </vt:vector>
  </HeadingPairs>
  <TitlesOfParts>
    <vt:vector size="3" baseType="lpstr">
      <vt:lpstr/>
      <vt:lpstr/>
      <vt:lpstr/>
    </vt:vector>
  </TitlesOfParts>
  <Company/>
  <LinksUpToDate>false</LinksUpToDate>
  <CharactersWithSpaces>6563</CharactersWithSpaces>
  <SharedDoc>false</SharedDoc>
  <HLinks>
    <vt:vector size="222" baseType="variant">
      <vt:variant>
        <vt:i4>1900605</vt:i4>
      </vt:variant>
      <vt:variant>
        <vt:i4>212</vt:i4>
      </vt:variant>
      <vt:variant>
        <vt:i4>0</vt:i4>
      </vt:variant>
      <vt:variant>
        <vt:i4>5</vt:i4>
      </vt:variant>
      <vt:variant>
        <vt:lpwstr/>
      </vt:variant>
      <vt:variant>
        <vt:lpwstr>_Toc307208908</vt:lpwstr>
      </vt:variant>
      <vt:variant>
        <vt:i4>1900605</vt:i4>
      </vt:variant>
      <vt:variant>
        <vt:i4>206</vt:i4>
      </vt:variant>
      <vt:variant>
        <vt:i4>0</vt:i4>
      </vt:variant>
      <vt:variant>
        <vt:i4>5</vt:i4>
      </vt:variant>
      <vt:variant>
        <vt:lpwstr/>
      </vt:variant>
      <vt:variant>
        <vt:lpwstr>_Toc307208907</vt:lpwstr>
      </vt:variant>
      <vt:variant>
        <vt:i4>1900605</vt:i4>
      </vt:variant>
      <vt:variant>
        <vt:i4>200</vt:i4>
      </vt:variant>
      <vt:variant>
        <vt:i4>0</vt:i4>
      </vt:variant>
      <vt:variant>
        <vt:i4>5</vt:i4>
      </vt:variant>
      <vt:variant>
        <vt:lpwstr/>
      </vt:variant>
      <vt:variant>
        <vt:lpwstr>_Toc307208906</vt:lpwstr>
      </vt:variant>
      <vt:variant>
        <vt:i4>1900605</vt:i4>
      </vt:variant>
      <vt:variant>
        <vt:i4>194</vt:i4>
      </vt:variant>
      <vt:variant>
        <vt:i4>0</vt:i4>
      </vt:variant>
      <vt:variant>
        <vt:i4>5</vt:i4>
      </vt:variant>
      <vt:variant>
        <vt:lpwstr/>
      </vt:variant>
      <vt:variant>
        <vt:lpwstr>_Toc307208905</vt:lpwstr>
      </vt:variant>
      <vt:variant>
        <vt:i4>1900605</vt:i4>
      </vt:variant>
      <vt:variant>
        <vt:i4>188</vt:i4>
      </vt:variant>
      <vt:variant>
        <vt:i4>0</vt:i4>
      </vt:variant>
      <vt:variant>
        <vt:i4>5</vt:i4>
      </vt:variant>
      <vt:variant>
        <vt:lpwstr/>
      </vt:variant>
      <vt:variant>
        <vt:lpwstr>_Toc307208904</vt:lpwstr>
      </vt:variant>
      <vt:variant>
        <vt:i4>1900605</vt:i4>
      </vt:variant>
      <vt:variant>
        <vt:i4>182</vt:i4>
      </vt:variant>
      <vt:variant>
        <vt:i4>0</vt:i4>
      </vt:variant>
      <vt:variant>
        <vt:i4>5</vt:i4>
      </vt:variant>
      <vt:variant>
        <vt:lpwstr/>
      </vt:variant>
      <vt:variant>
        <vt:lpwstr>_Toc307208903</vt:lpwstr>
      </vt:variant>
      <vt:variant>
        <vt:i4>1900605</vt:i4>
      </vt:variant>
      <vt:variant>
        <vt:i4>176</vt:i4>
      </vt:variant>
      <vt:variant>
        <vt:i4>0</vt:i4>
      </vt:variant>
      <vt:variant>
        <vt:i4>5</vt:i4>
      </vt:variant>
      <vt:variant>
        <vt:lpwstr/>
      </vt:variant>
      <vt:variant>
        <vt:lpwstr>_Toc307208902</vt:lpwstr>
      </vt:variant>
      <vt:variant>
        <vt:i4>1900605</vt:i4>
      </vt:variant>
      <vt:variant>
        <vt:i4>170</vt:i4>
      </vt:variant>
      <vt:variant>
        <vt:i4>0</vt:i4>
      </vt:variant>
      <vt:variant>
        <vt:i4>5</vt:i4>
      </vt:variant>
      <vt:variant>
        <vt:lpwstr/>
      </vt:variant>
      <vt:variant>
        <vt:lpwstr>_Toc307208901</vt:lpwstr>
      </vt:variant>
      <vt:variant>
        <vt:i4>1900605</vt:i4>
      </vt:variant>
      <vt:variant>
        <vt:i4>164</vt:i4>
      </vt:variant>
      <vt:variant>
        <vt:i4>0</vt:i4>
      </vt:variant>
      <vt:variant>
        <vt:i4>5</vt:i4>
      </vt:variant>
      <vt:variant>
        <vt:lpwstr/>
      </vt:variant>
      <vt:variant>
        <vt:lpwstr>_Toc307208900</vt:lpwstr>
      </vt:variant>
      <vt:variant>
        <vt:i4>1310780</vt:i4>
      </vt:variant>
      <vt:variant>
        <vt:i4>158</vt:i4>
      </vt:variant>
      <vt:variant>
        <vt:i4>0</vt:i4>
      </vt:variant>
      <vt:variant>
        <vt:i4>5</vt:i4>
      </vt:variant>
      <vt:variant>
        <vt:lpwstr/>
      </vt:variant>
      <vt:variant>
        <vt:lpwstr>_Toc307208899</vt:lpwstr>
      </vt:variant>
      <vt:variant>
        <vt:i4>1310780</vt:i4>
      </vt:variant>
      <vt:variant>
        <vt:i4>152</vt:i4>
      </vt:variant>
      <vt:variant>
        <vt:i4>0</vt:i4>
      </vt:variant>
      <vt:variant>
        <vt:i4>5</vt:i4>
      </vt:variant>
      <vt:variant>
        <vt:lpwstr/>
      </vt:variant>
      <vt:variant>
        <vt:lpwstr>_Toc307208898</vt:lpwstr>
      </vt:variant>
      <vt:variant>
        <vt:i4>1310780</vt:i4>
      </vt:variant>
      <vt:variant>
        <vt:i4>146</vt:i4>
      </vt:variant>
      <vt:variant>
        <vt:i4>0</vt:i4>
      </vt:variant>
      <vt:variant>
        <vt:i4>5</vt:i4>
      </vt:variant>
      <vt:variant>
        <vt:lpwstr/>
      </vt:variant>
      <vt:variant>
        <vt:lpwstr>_Toc307208897</vt:lpwstr>
      </vt:variant>
      <vt:variant>
        <vt:i4>1310780</vt:i4>
      </vt:variant>
      <vt:variant>
        <vt:i4>140</vt:i4>
      </vt:variant>
      <vt:variant>
        <vt:i4>0</vt:i4>
      </vt:variant>
      <vt:variant>
        <vt:i4>5</vt:i4>
      </vt:variant>
      <vt:variant>
        <vt:lpwstr/>
      </vt:variant>
      <vt:variant>
        <vt:lpwstr>_Toc307208896</vt:lpwstr>
      </vt:variant>
      <vt:variant>
        <vt:i4>1310780</vt:i4>
      </vt:variant>
      <vt:variant>
        <vt:i4>134</vt:i4>
      </vt:variant>
      <vt:variant>
        <vt:i4>0</vt:i4>
      </vt:variant>
      <vt:variant>
        <vt:i4>5</vt:i4>
      </vt:variant>
      <vt:variant>
        <vt:lpwstr/>
      </vt:variant>
      <vt:variant>
        <vt:lpwstr>_Toc307208895</vt:lpwstr>
      </vt:variant>
      <vt:variant>
        <vt:i4>1310780</vt:i4>
      </vt:variant>
      <vt:variant>
        <vt:i4>128</vt:i4>
      </vt:variant>
      <vt:variant>
        <vt:i4>0</vt:i4>
      </vt:variant>
      <vt:variant>
        <vt:i4>5</vt:i4>
      </vt:variant>
      <vt:variant>
        <vt:lpwstr/>
      </vt:variant>
      <vt:variant>
        <vt:lpwstr>_Toc307208894</vt:lpwstr>
      </vt:variant>
      <vt:variant>
        <vt:i4>1310780</vt:i4>
      </vt:variant>
      <vt:variant>
        <vt:i4>122</vt:i4>
      </vt:variant>
      <vt:variant>
        <vt:i4>0</vt:i4>
      </vt:variant>
      <vt:variant>
        <vt:i4>5</vt:i4>
      </vt:variant>
      <vt:variant>
        <vt:lpwstr/>
      </vt:variant>
      <vt:variant>
        <vt:lpwstr>_Toc307208893</vt:lpwstr>
      </vt:variant>
      <vt:variant>
        <vt:i4>1310780</vt:i4>
      </vt:variant>
      <vt:variant>
        <vt:i4>116</vt:i4>
      </vt:variant>
      <vt:variant>
        <vt:i4>0</vt:i4>
      </vt:variant>
      <vt:variant>
        <vt:i4>5</vt:i4>
      </vt:variant>
      <vt:variant>
        <vt:lpwstr/>
      </vt:variant>
      <vt:variant>
        <vt:lpwstr>_Toc307208892</vt:lpwstr>
      </vt:variant>
      <vt:variant>
        <vt:i4>1310780</vt:i4>
      </vt:variant>
      <vt:variant>
        <vt:i4>110</vt:i4>
      </vt:variant>
      <vt:variant>
        <vt:i4>0</vt:i4>
      </vt:variant>
      <vt:variant>
        <vt:i4>5</vt:i4>
      </vt:variant>
      <vt:variant>
        <vt:lpwstr/>
      </vt:variant>
      <vt:variant>
        <vt:lpwstr>_Toc307208891</vt:lpwstr>
      </vt:variant>
      <vt:variant>
        <vt:i4>1310780</vt:i4>
      </vt:variant>
      <vt:variant>
        <vt:i4>104</vt:i4>
      </vt:variant>
      <vt:variant>
        <vt:i4>0</vt:i4>
      </vt:variant>
      <vt:variant>
        <vt:i4>5</vt:i4>
      </vt:variant>
      <vt:variant>
        <vt:lpwstr/>
      </vt:variant>
      <vt:variant>
        <vt:lpwstr>_Toc307208890</vt:lpwstr>
      </vt:variant>
      <vt:variant>
        <vt:i4>1376316</vt:i4>
      </vt:variant>
      <vt:variant>
        <vt:i4>98</vt:i4>
      </vt:variant>
      <vt:variant>
        <vt:i4>0</vt:i4>
      </vt:variant>
      <vt:variant>
        <vt:i4>5</vt:i4>
      </vt:variant>
      <vt:variant>
        <vt:lpwstr/>
      </vt:variant>
      <vt:variant>
        <vt:lpwstr>_Toc307208889</vt:lpwstr>
      </vt:variant>
      <vt:variant>
        <vt:i4>1376316</vt:i4>
      </vt:variant>
      <vt:variant>
        <vt:i4>92</vt:i4>
      </vt:variant>
      <vt:variant>
        <vt:i4>0</vt:i4>
      </vt:variant>
      <vt:variant>
        <vt:i4>5</vt:i4>
      </vt:variant>
      <vt:variant>
        <vt:lpwstr/>
      </vt:variant>
      <vt:variant>
        <vt:lpwstr>_Toc307208888</vt:lpwstr>
      </vt:variant>
      <vt:variant>
        <vt:i4>1376316</vt:i4>
      </vt:variant>
      <vt:variant>
        <vt:i4>86</vt:i4>
      </vt:variant>
      <vt:variant>
        <vt:i4>0</vt:i4>
      </vt:variant>
      <vt:variant>
        <vt:i4>5</vt:i4>
      </vt:variant>
      <vt:variant>
        <vt:lpwstr/>
      </vt:variant>
      <vt:variant>
        <vt:lpwstr>_Toc307208887</vt:lpwstr>
      </vt:variant>
      <vt:variant>
        <vt:i4>1376316</vt:i4>
      </vt:variant>
      <vt:variant>
        <vt:i4>80</vt:i4>
      </vt:variant>
      <vt:variant>
        <vt:i4>0</vt:i4>
      </vt:variant>
      <vt:variant>
        <vt:i4>5</vt:i4>
      </vt:variant>
      <vt:variant>
        <vt:lpwstr/>
      </vt:variant>
      <vt:variant>
        <vt:lpwstr>_Toc307208886</vt:lpwstr>
      </vt:variant>
      <vt:variant>
        <vt:i4>1376316</vt:i4>
      </vt:variant>
      <vt:variant>
        <vt:i4>74</vt:i4>
      </vt:variant>
      <vt:variant>
        <vt:i4>0</vt:i4>
      </vt:variant>
      <vt:variant>
        <vt:i4>5</vt:i4>
      </vt:variant>
      <vt:variant>
        <vt:lpwstr/>
      </vt:variant>
      <vt:variant>
        <vt:lpwstr>_Toc307208885</vt:lpwstr>
      </vt:variant>
      <vt:variant>
        <vt:i4>1376316</vt:i4>
      </vt:variant>
      <vt:variant>
        <vt:i4>68</vt:i4>
      </vt:variant>
      <vt:variant>
        <vt:i4>0</vt:i4>
      </vt:variant>
      <vt:variant>
        <vt:i4>5</vt:i4>
      </vt:variant>
      <vt:variant>
        <vt:lpwstr/>
      </vt:variant>
      <vt:variant>
        <vt:lpwstr>_Toc307208884</vt:lpwstr>
      </vt:variant>
      <vt:variant>
        <vt:i4>1376316</vt:i4>
      </vt:variant>
      <vt:variant>
        <vt:i4>62</vt:i4>
      </vt:variant>
      <vt:variant>
        <vt:i4>0</vt:i4>
      </vt:variant>
      <vt:variant>
        <vt:i4>5</vt:i4>
      </vt:variant>
      <vt:variant>
        <vt:lpwstr/>
      </vt:variant>
      <vt:variant>
        <vt:lpwstr>_Toc307208883</vt:lpwstr>
      </vt:variant>
      <vt:variant>
        <vt:i4>1376316</vt:i4>
      </vt:variant>
      <vt:variant>
        <vt:i4>56</vt:i4>
      </vt:variant>
      <vt:variant>
        <vt:i4>0</vt:i4>
      </vt:variant>
      <vt:variant>
        <vt:i4>5</vt:i4>
      </vt:variant>
      <vt:variant>
        <vt:lpwstr/>
      </vt:variant>
      <vt:variant>
        <vt:lpwstr>_Toc307208882</vt:lpwstr>
      </vt:variant>
      <vt:variant>
        <vt:i4>1376316</vt:i4>
      </vt:variant>
      <vt:variant>
        <vt:i4>50</vt:i4>
      </vt:variant>
      <vt:variant>
        <vt:i4>0</vt:i4>
      </vt:variant>
      <vt:variant>
        <vt:i4>5</vt:i4>
      </vt:variant>
      <vt:variant>
        <vt:lpwstr/>
      </vt:variant>
      <vt:variant>
        <vt:lpwstr>_Toc307208881</vt:lpwstr>
      </vt:variant>
      <vt:variant>
        <vt:i4>1376316</vt:i4>
      </vt:variant>
      <vt:variant>
        <vt:i4>44</vt:i4>
      </vt:variant>
      <vt:variant>
        <vt:i4>0</vt:i4>
      </vt:variant>
      <vt:variant>
        <vt:i4>5</vt:i4>
      </vt:variant>
      <vt:variant>
        <vt:lpwstr/>
      </vt:variant>
      <vt:variant>
        <vt:lpwstr>_Toc307208880</vt:lpwstr>
      </vt:variant>
      <vt:variant>
        <vt:i4>1703996</vt:i4>
      </vt:variant>
      <vt:variant>
        <vt:i4>38</vt:i4>
      </vt:variant>
      <vt:variant>
        <vt:i4>0</vt:i4>
      </vt:variant>
      <vt:variant>
        <vt:i4>5</vt:i4>
      </vt:variant>
      <vt:variant>
        <vt:lpwstr/>
      </vt:variant>
      <vt:variant>
        <vt:lpwstr>_Toc307208879</vt:lpwstr>
      </vt:variant>
      <vt:variant>
        <vt:i4>1703996</vt:i4>
      </vt:variant>
      <vt:variant>
        <vt:i4>32</vt:i4>
      </vt:variant>
      <vt:variant>
        <vt:i4>0</vt:i4>
      </vt:variant>
      <vt:variant>
        <vt:i4>5</vt:i4>
      </vt:variant>
      <vt:variant>
        <vt:lpwstr/>
      </vt:variant>
      <vt:variant>
        <vt:lpwstr>_Toc307208878</vt:lpwstr>
      </vt:variant>
      <vt:variant>
        <vt:i4>1703996</vt:i4>
      </vt:variant>
      <vt:variant>
        <vt:i4>26</vt:i4>
      </vt:variant>
      <vt:variant>
        <vt:i4>0</vt:i4>
      </vt:variant>
      <vt:variant>
        <vt:i4>5</vt:i4>
      </vt:variant>
      <vt:variant>
        <vt:lpwstr/>
      </vt:variant>
      <vt:variant>
        <vt:lpwstr>_Toc307208877</vt:lpwstr>
      </vt:variant>
      <vt:variant>
        <vt:i4>1703996</vt:i4>
      </vt:variant>
      <vt:variant>
        <vt:i4>20</vt:i4>
      </vt:variant>
      <vt:variant>
        <vt:i4>0</vt:i4>
      </vt:variant>
      <vt:variant>
        <vt:i4>5</vt:i4>
      </vt:variant>
      <vt:variant>
        <vt:lpwstr/>
      </vt:variant>
      <vt:variant>
        <vt:lpwstr>_Toc307208876</vt:lpwstr>
      </vt:variant>
      <vt:variant>
        <vt:i4>1703996</vt:i4>
      </vt:variant>
      <vt:variant>
        <vt:i4>14</vt:i4>
      </vt:variant>
      <vt:variant>
        <vt:i4>0</vt:i4>
      </vt:variant>
      <vt:variant>
        <vt:i4>5</vt:i4>
      </vt:variant>
      <vt:variant>
        <vt:lpwstr/>
      </vt:variant>
      <vt:variant>
        <vt:lpwstr>_Toc307208875</vt:lpwstr>
      </vt:variant>
      <vt:variant>
        <vt:i4>1703996</vt:i4>
      </vt:variant>
      <vt:variant>
        <vt:i4>8</vt:i4>
      </vt:variant>
      <vt:variant>
        <vt:i4>0</vt:i4>
      </vt:variant>
      <vt:variant>
        <vt:i4>5</vt:i4>
      </vt:variant>
      <vt:variant>
        <vt:lpwstr/>
      </vt:variant>
      <vt:variant>
        <vt:lpwstr>_Toc307208874</vt:lpwstr>
      </vt:variant>
      <vt:variant>
        <vt:i4>1703996</vt:i4>
      </vt:variant>
      <vt:variant>
        <vt:i4>2</vt:i4>
      </vt:variant>
      <vt:variant>
        <vt:i4>0</vt:i4>
      </vt:variant>
      <vt:variant>
        <vt:i4>5</vt:i4>
      </vt:variant>
      <vt:variant>
        <vt:lpwstr/>
      </vt:variant>
      <vt:variant>
        <vt:lpwstr>_Toc307208873</vt:lpwstr>
      </vt:variant>
      <vt:variant>
        <vt:i4>7798832</vt:i4>
      </vt:variant>
      <vt:variant>
        <vt:i4>0</vt:i4>
      </vt:variant>
      <vt:variant>
        <vt:i4>0</vt:i4>
      </vt:variant>
      <vt:variant>
        <vt:i4>5</vt:i4>
      </vt:variant>
      <vt:variant>
        <vt:lpwstr>http://www.gso.org.sa/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Salma</dc:creator>
  <cp:lastModifiedBy>Radu Madalina</cp:lastModifiedBy>
  <cp:revision>16</cp:revision>
  <cp:lastPrinted>2019-01-20T12:49:00Z</cp:lastPrinted>
  <dcterms:created xsi:type="dcterms:W3CDTF">2019-01-22T08:52:00Z</dcterms:created>
  <dcterms:modified xsi:type="dcterms:W3CDTF">2019-01-23T11:48:00Z</dcterms:modified>
</cp:coreProperties>
</file>